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B7" w:rsidRPr="00C315BD" w:rsidRDefault="00DF08B7" w:rsidP="00966BD5">
      <w:pPr>
        <w:rPr>
          <w:sz w:val="26"/>
          <w:szCs w:val="26"/>
        </w:rPr>
      </w:pPr>
    </w:p>
    <w:p w:rsidR="0093676A" w:rsidRPr="009A4148" w:rsidRDefault="0093676A" w:rsidP="00966BD5">
      <w:pPr>
        <w:rPr>
          <w:sz w:val="24"/>
          <w:szCs w:val="24"/>
        </w:rPr>
      </w:pPr>
    </w:p>
    <w:p w:rsidR="0093676A" w:rsidRPr="00BD0341" w:rsidRDefault="0093676A" w:rsidP="00966BD5">
      <w:pPr>
        <w:rPr>
          <w:rFonts w:ascii="Times New Roman" w:hAnsi="Times New Roman" w:cs="Times New Roman"/>
          <w:b/>
          <w:color w:val="002060"/>
          <w:sz w:val="24"/>
          <w:szCs w:val="24"/>
        </w:rPr>
      </w:pPr>
      <w:r w:rsidRPr="00BD0341">
        <w:rPr>
          <w:rFonts w:ascii="Times New Roman" w:hAnsi="Times New Roman" w:cs="Times New Roman"/>
          <w:b/>
          <w:color w:val="002060"/>
          <w:sz w:val="24"/>
          <w:szCs w:val="24"/>
        </w:rPr>
        <w:t>STADGAR</w:t>
      </w:r>
    </w:p>
    <w:p w:rsidR="002C1CD4" w:rsidRPr="009A4148" w:rsidRDefault="002C1CD4" w:rsidP="00966BD5">
      <w:pPr>
        <w:rPr>
          <w:rFonts w:ascii="Times New Roman" w:hAnsi="Times New Roman" w:cs="Times New Roman"/>
          <w:sz w:val="24"/>
          <w:szCs w:val="24"/>
        </w:rPr>
      </w:pPr>
    </w:p>
    <w:p w:rsidR="0093676A" w:rsidRPr="009A4148" w:rsidRDefault="0093676A" w:rsidP="00966BD5">
      <w:pPr>
        <w:rPr>
          <w:rFonts w:ascii="Times New Roman" w:hAnsi="Times New Roman" w:cs="Times New Roman"/>
          <w:b/>
          <w:sz w:val="24"/>
          <w:szCs w:val="24"/>
          <w:u w:val="single"/>
        </w:rPr>
      </w:pPr>
      <w:r w:rsidRPr="009A4148">
        <w:rPr>
          <w:rFonts w:ascii="Times New Roman" w:hAnsi="Times New Roman" w:cs="Times New Roman"/>
          <w:b/>
          <w:sz w:val="24"/>
          <w:szCs w:val="24"/>
          <w:u w:val="single"/>
        </w:rPr>
        <w:t>Namn och ändamål</w:t>
      </w:r>
    </w:p>
    <w:p w:rsidR="00C315BD" w:rsidRPr="009A4148" w:rsidRDefault="0093676A" w:rsidP="00966BD5">
      <w:pPr>
        <w:rPr>
          <w:rFonts w:ascii="Times New Roman" w:hAnsi="Times New Roman" w:cs="Times New Roman"/>
          <w:sz w:val="24"/>
          <w:szCs w:val="24"/>
        </w:rPr>
      </w:pPr>
      <w:r w:rsidRPr="009A4148">
        <w:rPr>
          <w:rFonts w:ascii="Times New Roman" w:hAnsi="Times New Roman" w:cs="Times New Roman"/>
          <w:sz w:val="24"/>
          <w:szCs w:val="24"/>
        </w:rPr>
        <w:t>§</w:t>
      </w:r>
      <w:r w:rsidR="00286E10" w:rsidRPr="009A4148">
        <w:rPr>
          <w:rFonts w:ascii="Times New Roman" w:hAnsi="Times New Roman" w:cs="Times New Roman"/>
          <w:sz w:val="24"/>
          <w:szCs w:val="24"/>
        </w:rPr>
        <w:t xml:space="preserve"> </w:t>
      </w:r>
      <w:r w:rsidRPr="009A4148">
        <w:rPr>
          <w:rFonts w:ascii="Times New Roman" w:hAnsi="Times New Roman" w:cs="Times New Roman"/>
          <w:sz w:val="24"/>
          <w:szCs w:val="24"/>
        </w:rPr>
        <w:t>1.</w:t>
      </w:r>
    </w:p>
    <w:p w:rsidR="0093676A" w:rsidRPr="009A4148" w:rsidRDefault="0093676A" w:rsidP="00966BD5">
      <w:pPr>
        <w:rPr>
          <w:rFonts w:ascii="Times New Roman" w:hAnsi="Times New Roman" w:cs="Times New Roman"/>
          <w:sz w:val="24"/>
          <w:szCs w:val="24"/>
        </w:rPr>
      </w:pPr>
      <w:r w:rsidRPr="009A4148">
        <w:rPr>
          <w:rFonts w:ascii="Times New Roman" w:hAnsi="Times New Roman" w:cs="Times New Roman"/>
          <w:sz w:val="24"/>
          <w:szCs w:val="24"/>
        </w:rPr>
        <w:t>Föreningens namn Limö Fritidsby</w:t>
      </w:r>
    </w:p>
    <w:p w:rsidR="00C315BD" w:rsidRPr="009A4148" w:rsidRDefault="002C1CD4" w:rsidP="00966BD5">
      <w:pPr>
        <w:rPr>
          <w:rFonts w:ascii="Times New Roman" w:hAnsi="Times New Roman" w:cs="Times New Roman"/>
          <w:sz w:val="24"/>
          <w:szCs w:val="24"/>
        </w:rPr>
      </w:pPr>
      <w:r w:rsidRPr="009A4148">
        <w:rPr>
          <w:rFonts w:ascii="Times New Roman" w:hAnsi="Times New Roman" w:cs="Times New Roman"/>
          <w:sz w:val="24"/>
          <w:szCs w:val="24"/>
        </w:rPr>
        <w:t>§</w:t>
      </w:r>
      <w:r w:rsidR="00286E10" w:rsidRPr="009A4148">
        <w:rPr>
          <w:rFonts w:ascii="Times New Roman" w:hAnsi="Times New Roman" w:cs="Times New Roman"/>
          <w:sz w:val="24"/>
          <w:szCs w:val="24"/>
        </w:rPr>
        <w:t xml:space="preserve"> </w:t>
      </w:r>
      <w:r w:rsidRPr="009A4148">
        <w:rPr>
          <w:rFonts w:ascii="Times New Roman" w:hAnsi="Times New Roman" w:cs="Times New Roman"/>
          <w:sz w:val="24"/>
          <w:szCs w:val="24"/>
        </w:rPr>
        <w:t>2.</w:t>
      </w:r>
    </w:p>
    <w:p w:rsidR="002C1CD4" w:rsidRPr="009A4148" w:rsidRDefault="002C1CD4" w:rsidP="00966BD5">
      <w:pPr>
        <w:rPr>
          <w:rFonts w:ascii="Times New Roman" w:hAnsi="Times New Roman" w:cs="Times New Roman"/>
          <w:sz w:val="24"/>
          <w:szCs w:val="24"/>
        </w:rPr>
      </w:pPr>
      <w:r w:rsidRPr="009A4148">
        <w:rPr>
          <w:rFonts w:ascii="Times New Roman" w:hAnsi="Times New Roman" w:cs="Times New Roman"/>
          <w:sz w:val="24"/>
          <w:szCs w:val="24"/>
        </w:rPr>
        <w:t>Föreningen har till ändamål att av Gävle kommun arrendera områdets 112</w:t>
      </w:r>
      <w:r w:rsidR="00732C27" w:rsidRPr="009A4148">
        <w:rPr>
          <w:rFonts w:ascii="Times New Roman" w:hAnsi="Times New Roman" w:cs="Times New Roman"/>
          <w:sz w:val="24"/>
          <w:szCs w:val="24"/>
        </w:rPr>
        <w:t xml:space="preserve"> </w:t>
      </w:r>
      <w:r w:rsidRPr="009A4148">
        <w:rPr>
          <w:rFonts w:ascii="Times New Roman" w:hAnsi="Times New Roman" w:cs="Times New Roman"/>
          <w:sz w:val="24"/>
          <w:szCs w:val="24"/>
        </w:rPr>
        <w:t xml:space="preserve">000 </w:t>
      </w:r>
      <w:r w:rsidRPr="009A4148">
        <w:rPr>
          <w:rFonts w:ascii="Times New Roman" w:hAnsi="Times New Roman" w:cs="Times New Roman"/>
          <w:bCs/>
          <w:sz w:val="24"/>
          <w:szCs w:val="24"/>
        </w:rPr>
        <w:t xml:space="preserve">m² mark, belägen på </w:t>
      </w:r>
      <w:proofErr w:type="spellStart"/>
      <w:r w:rsidRPr="009A4148">
        <w:rPr>
          <w:rFonts w:ascii="Times New Roman" w:hAnsi="Times New Roman" w:cs="Times New Roman"/>
          <w:bCs/>
          <w:sz w:val="24"/>
          <w:szCs w:val="24"/>
        </w:rPr>
        <w:t>Limön</w:t>
      </w:r>
      <w:proofErr w:type="spellEnd"/>
      <w:r w:rsidRPr="009A4148">
        <w:rPr>
          <w:rFonts w:ascii="Times New Roman" w:hAnsi="Times New Roman" w:cs="Times New Roman"/>
          <w:bCs/>
          <w:sz w:val="24"/>
          <w:szCs w:val="24"/>
        </w:rPr>
        <w:t xml:space="preserve"> 1:1</w:t>
      </w:r>
      <w:r w:rsidR="00AC4E5C"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Gävle.</w:t>
      </w:r>
    </w:p>
    <w:p w:rsidR="002C1CD4" w:rsidRPr="009A4148" w:rsidRDefault="002C1CD4"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att </w:t>
      </w:r>
      <w:r w:rsidR="00732C27" w:rsidRPr="009A4148">
        <w:rPr>
          <w:rFonts w:ascii="Times New Roman" w:hAnsi="Times New Roman" w:cs="Times New Roman"/>
          <w:bCs/>
          <w:sz w:val="24"/>
          <w:szCs w:val="24"/>
        </w:rPr>
        <w:t>upplåta det arrenderade områdets lotter till medlemmarna för att av dem brukas som fritidsändamål</w:t>
      </w:r>
    </w:p>
    <w:p w:rsidR="00732C27" w:rsidRPr="009A4148" w:rsidRDefault="00732C27"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att främja medlemmarnas intressen i deras egenskap av </w:t>
      </w:r>
      <w:proofErr w:type="spellStart"/>
      <w:r w:rsidRPr="009A4148">
        <w:rPr>
          <w:rFonts w:ascii="Times New Roman" w:hAnsi="Times New Roman" w:cs="Times New Roman"/>
          <w:bCs/>
          <w:sz w:val="24"/>
          <w:szCs w:val="24"/>
        </w:rPr>
        <w:t>stugägare</w:t>
      </w:r>
      <w:proofErr w:type="spellEnd"/>
      <w:r w:rsidRPr="009A4148">
        <w:rPr>
          <w:rFonts w:ascii="Times New Roman" w:hAnsi="Times New Roman" w:cs="Times New Roman"/>
          <w:bCs/>
          <w:sz w:val="24"/>
          <w:szCs w:val="24"/>
        </w:rPr>
        <w:t xml:space="preserve"> och till gagn för medlemmarna och det allmänna upprätthålla god ordning inom fritidsbyn</w:t>
      </w:r>
    </w:p>
    <w:p w:rsidR="00C315BD" w:rsidRDefault="00732C27" w:rsidP="00966BD5">
      <w:pPr>
        <w:rPr>
          <w:rFonts w:ascii="Times New Roman" w:hAnsi="Times New Roman" w:cs="Times New Roman"/>
          <w:bCs/>
          <w:sz w:val="24"/>
          <w:szCs w:val="24"/>
        </w:rPr>
      </w:pPr>
      <w:proofErr w:type="gramStart"/>
      <w:r w:rsidRPr="009A4148">
        <w:rPr>
          <w:rFonts w:ascii="Times New Roman" w:hAnsi="Times New Roman" w:cs="Times New Roman"/>
          <w:bCs/>
          <w:sz w:val="24"/>
          <w:szCs w:val="24"/>
        </w:rPr>
        <w:t xml:space="preserve">att ansvara för skötsel och underhåll av anläggningar och tillgångar som finns på </w:t>
      </w:r>
      <w:r w:rsidR="00F95CDD">
        <w:rPr>
          <w:rFonts w:ascii="Times New Roman" w:hAnsi="Times New Roman" w:cs="Times New Roman"/>
          <w:bCs/>
          <w:sz w:val="24"/>
          <w:szCs w:val="24"/>
        </w:rPr>
        <w:t xml:space="preserve">det </w:t>
      </w:r>
      <w:r w:rsidRPr="009A4148">
        <w:rPr>
          <w:rFonts w:ascii="Times New Roman" w:hAnsi="Times New Roman" w:cs="Times New Roman"/>
          <w:bCs/>
          <w:sz w:val="24"/>
          <w:szCs w:val="24"/>
        </w:rPr>
        <w:t>arrenderade området och som är gemensamma för föreningens medlemmar</w:t>
      </w:r>
      <w:r w:rsidR="00BB61E8">
        <w:rPr>
          <w:rFonts w:ascii="Times New Roman" w:hAnsi="Times New Roman" w:cs="Times New Roman"/>
          <w:bCs/>
          <w:sz w:val="24"/>
          <w:szCs w:val="24"/>
        </w:rPr>
        <w:t xml:space="preserve"> </w:t>
      </w:r>
      <w:r w:rsidRPr="009A4148">
        <w:rPr>
          <w:rFonts w:ascii="Times New Roman" w:hAnsi="Times New Roman" w:cs="Times New Roman"/>
          <w:bCs/>
          <w:sz w:val="24"/>
          <w:szCs w:val="24"/>
        </w:rPr>
        <w:t xml:space="preserve">samt </w:t>
      </w:r>
      <w:r w:rsidR="00AC4E5C" w:rsidRPr="009A4148">
        <w:rPr>
          <w:rFonts w:ascii="Times New Roman" w:hAnsi="Times New Roman" w:cs="Times New Roman"/>
          <w:bCs/>
          <w:sz w:val="24"/>
          <w:szCs w:val="24"/>
        </w:rPr>
        <w:t xml:space="preserve">att </w:t>
      </w:r>
      <w:r w:rsidRPr="009A4148">
        <w:rPr>
          <w:rFonts w:ascii="Times New Roman" w:hAnsi="Times New Roman" w:cs="Times New Roman"/>
          <w:bCs/>
          <w:sz w:val="24"/>
          <w:szCs w:val="24"/>
        </w:rPr>
        <w:t>stärka samhörighetskänslan mellan föreningens medlemmar.</w:t>
      </w:r>
      <w:proofErr w:type="gramEnd"/>
    </w:p>
    <w:p w:rsidR="00BB61E8" w:rsidRPr="009A4148" w:rsidRDefault="00BB61E8" w:rsidP="00966BD5">
      <w:pPr>
        <w:rPr>
          <w:rFonts w:ascii="Times New Roman" w:hAnsi="Times New Roman" w:cs="Times New Roman"/>
          <w:bCs/>
          <w:sz w:val="24"/>
          <w:szCs w:val="24"/>
        </w:rPr>
      </w:pPr>
    </w:p>
    <w:p w:rsidR="00C315BD" w:rsidRPr="009A414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w:t>
      </w:r>
      <w:r w:rsidR="00286E10"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3.</w:t>
      </w:r>
    </w:p>
    <w:p w:rsidR="00AC4E5C" w:rsidRPr="009A414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Föreningen åligger att tillse att hälsovårdsstadgan </w:t>
      </w:r>
      <w:proofErr w:type="gramStart"/>
      <w:r w:rsidRPr="009A4148">
        <w:rPr>
          <w:rFonts w:ascii="Times New Roman" w:hAnsi="Times New Roman" w:cs="Times New Roman"/>
          <w:bCs/>
          <w:sz w:val="24"/>
          <w:szCs w:val="24"/>
        </w:rPr>
        <w:t>följes</w:t>
      </w:r>
      <w:proofErr w:type="gramEnd"/>
      <w:r w:rsidRPr="009A4148">
        <w:rPr>
          <w:rFonts w:ascii="Times New Roman" w:hAnsi="Times New Roman" w:cs="Times New Roman"/>
          <w:bCs/>
          <w:sz w:val="24"/>
          <w:szCs w:val="24"/>
        </w:rPr>
        <w:t xml:space="preserve"> beträffande latrin- och sophämtning samt renhållning inom området.</w:t>
      </w:r>
    </w:p>
    <w:p w:rsidR="00AC4E5C" w:rsidRPr="009A4148" w:rsidRDefault="00AC4E5C"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Medlemmar</w:t>
      </w:r>
    </w:p>
    <w:p w:rsidR="00C315BD" w:rsidRPr="009A414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w:t>
      </w:r>
      <w:r w:rsidR="00286E10"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4.</w:t>
      </w:r>
    </w:p>
    <w:p w:rsidR="00AC4E5C" w:rsidRPr="009A414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Till medlem i föreningen kan antas person, som är intresserad av fritidsverk</w:t>
      </w:r>
      <w:r w:rsidR="00BB61E8">
        <w:rPr>
          <w:rFonts w:ascii="Times New Roman" w:hAnsi="Times New Roman" w:cs="Times New Roman"/>
          <w:bCs/>
          <w:sz w:val="24"/>
          <w:szCs w:val="24"/>
        </w:rPr>
        <w:t xml:space="preserve">samheten och </w:t>
      </w:r>
      <w:r w:rsidR="00C67466">
        <w:rPr>
          <w:rFonts w:ascii="Times New Roman" w:hAnsi="Times New Roman" w:cs="Times New Roman"/>
          <w:bCs/>
          <w:sz w:val="24"/>
          <w:szCs w:val="24"/>
        </w:rPr>
        <w:t xml:space="preserve">ska </w:t>
      </w:r>
      <w:r w:rsidR="00BB61E8">
        <w:rPr>
          <w:rFonts w:ascii="Times New Roman" w:hAnsi="Times New Roman" w:cs="Times New Roman"/>
          <w:bCs/>
          <w:sz w:val="24"/>
          <w:szCs w:val="24"/>
        </w:rPr>
        <w:t>ha fast bostad.</w:t>
      </w:r>
    </w:p>
    <w:p w:rsidR="00C315BD" w:rsidRPr="009A414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w:t>
      </w:r>
      <w:r w:rsidR="00286E10"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5.</w:t>
      </w:r>
    </w:p>
    <w:p w:rsidR="00AC4E5C"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Ansökan om inträde i föreningen skall prövas skriftligen enligt av styrelsen fastställt </w:t>
      </w:r>
      <w:r w:rsidR="00BB61E8">
        <w:rPr>
          <w:rFonts w:ascii="Times New Roman" w:hAnsi="Times New Roman" w:cs="Times New Roman"/>
          <w:bCs/>
          <w:sz w:val="24"/>
          <w:szCs w:val="24"/>
        </w:rPr>
        <w:t>nyttjanderättsavtal. Som medlem är du skyldig att följa nyttjanderättsavtal och stadgar.</w:t>
      </w:r>
    </w:p>
    <w:p w:rsidR="00BB61E8" w:rsidRPr="009A4148" w:rsidRDefault="00BB61E8" w:rsidP="00966BD5">
      <w:pPr>
        <w:rPr>
          <w:rFonts w:ascii="Times New Roman" w:hAnsi="Times New Roman" w:cs="Times New Roman"/>
          <w:bCs/>
          <w:sz w:val="24"/>
          <w:szCs w:val="24"/>
        </w:rPr>
      </w:pPr>
    </w:p>
    <w:p w:rsidR="00C315BD" w:rsidRPr="009A4148" w:rsidRDefault="00C315BD" w:rsidP="00966BD5">
      <w:pPr>
        <w:rPr>
          <w:rFonts w:ascii="Times New Roman" w:hAnsi="Times New Roman" w:cs="Times New Roman"/>
          <w:bCs/>
          <w:sz w:val="24"/>
          <w:szCs w:val="24"/>
        </w:rPr>
      </w:pPr>
    </w:p>
    <w:p w:rsidR="00966BD5" w:rsidRPr="009A4148" w:rsidRDefault="00966BD5" w:rsidP="00966BD5">
      <w:pPr>
        <w:rPr>
          <w:rFonts w:ascii="Times New Roman" w:hAnsi="Times New Roman" w:cs="Times New Roman"/>
          <w:bCs/>
          <w:sz w:val="24"/>
          <w:szCs w:val="24"/>
        </w:rPr>
      </w:pPr>
    </w:p>
    <w:p w:rsidR="00966BD5" w:rsidRPr="009A4148" w:rsidRDefault="00966BD5" w:rsidP="00966BD5">
      <w:pPr>
        <w:rPr>
          <w:rFonts w:ascii="Times New Roman" w:hAnsi="Times New Roman" w:cs="Times New Roman"/>
          <w:bCs/>
          <w:sz w:val="24"/>
          <w:szCs w:val="24"/>
        </w:rPr>
      </w:pPr>
    </w:p>
    <w:p w:rsidR="009A4148" w:rsidRDefault="009A4148" w:rsidP="00966BD5">
      <w:pPr>
        <w:rPr>
          <w:rFonts w:ascii="Times New Roman" w:hAnsi="Times New Roman" w:cs="Times New Roman"/>
          <w:bCs/>
          <w:sz w:val="24"/>
          <w:szCs w:val="24"/>
        </w:rPr>
      </w:pPr>
    </w:p>
    <w:p w:rsidR="00C315BD" w:rsidRPr="009A414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w:t>
      </w:r>
      <w:r w:rsidR="00286E10"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6.</w:t>
      </w:r>
    </w:p>
    <w:p w:rsidR="00BB61E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Medlemskap i föreningen </w:t>
      </w:r>
      <w:r w:rsidR="00BB61E8">
        <w:rPr>
          <w:rFonts w:ascii="Times New Roman" w:hAnsi="Times New Roman" w:cs="Times New Roman"/>
          <w:bCs/>
          <w:sz w:val="24"/>
          <w:szCs w:val="24"/>
        </w:rPr>
        <w:t>kräver</w:t>
      </w:r>
      <w:r w:rsidRPr="009A4148">
        <w:rPr>
          <w:rFonts w:ascii="Times New Roman" w:hAnsi="Times New Roman" w:cs="Times New Roman"/>
          <w:bCs/>
          <w:sz w:val="24"/>
          <w:szCs w:val="24"/>
        </w:rPr>
        <w:t xml:space="preserve"> nyttjanderätt till </w:t>
      </w:r>
      <w:r w:rsidR="009C5F23">
        <w:rPr>
          <w:rFonts w:ascii="Times New Roman" w:hAnsi="Times New Roman" w:cs="Times New Roman"/>
          <w:bCs/>
          <w:sz w:val="24"/>
          <w:szCs w:val="24"/>
        </w:rPr>
        <w:t>stuglott.</w:t>
      </w:r>
    </w:p>
    <w:p w:rsidR="00C315BD" w:rsidRPr="009A414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w:t>
      </w:r>
      <w:r w:rsidR="00286E10"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7.</w:t>
      </w:r>
    </w:p>
    <w:p w:rsidR="00E80F6B" w:rsidRPr="009A414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Medlemskap i föreningen hindrar inte</w:t>
      </w:r>
      <w:r w:rsidR="00F95CDD">
        <w:rPr>
          <w:rFonts w:ascii="Times New Roman" w:hAnsi="Times New Roman" w:cs="Times New Roman"/>
          <w:bCs/>
          <w:sz w:val="24"/>
          <w:szCs w:val="24"/>
        </w:rPr>
        <w:t xml:space="preserve"> att</w:t>
      </w:r>
      <w:r w:rsidRPr="009A4148">
        <w:rPr>
          <w:rFonts w:ascii="Times New Roman" w:hAnsi="Times New Roman" w:cs="Times New Roman"/>
          <w:bCs/>
          <w:sz w:val="24"/>
          <w:szCs w:val="24"/>
        </w:rPr>
        <w:t xml:space="preserve"> medlemmens nyttjanderätt förklaras förverkad.</w:t>
      </w:r>
    </w:p>
    <w:p w:rsidR="00C315BD" w:rsidRPr="009A4148" w:rsidRDefault="00AC4E5C" w:rsidP="00966BD5">
      <w:pPr>
        <w:rPr>
          <w:rFonts w:ascii="Times New Roman" w:hAnsi="Times New Roman" w:cs="Times New Roman"/>
          <w:bCs/>
          <w:sz w:val="24"/>
          <w:szCs w:val="24"/>
        </w:rPr>
      </w:pPr>
      <w:r w:rsidRPr="009A4148">
        <w:rPr>
          <w:rFonts w:ascii="Times New Roman" w:hAnsi="Times New Roman" w:cs="Times New Roman"/>
          <w:bCs/>
          <w:sz w:val="24"/>
          <w:szCs w:val="24"/>
        </w:rPr>
        <w:t>§</w:t>
      </w:r>
      <w:r w:rsidR="00286E10"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8.</w:t>
      </w:r>
    </w:p>
    <w:p w:rsidR="00E80F6B" w:rsidRPr="009A4148" w:rsidRDefault="00842EFF" w:rsidP="00966BD5">
      <w:pPr>
        <w:rPr>
          <w:rFonts w:ascii="Times New Roman" w:hAnsi="Times New Roman" w:cs="Times New Roman"/>
          <w:bCs/>
          <w:sz w:val="24"/>
          <w:szCs w:val="24"/>
        </w:rPr>
      </w:pPr>
      <w:r w:rsidRPr="009A4148">
        <w:rPr>
          <w:rFonts w:ascii="Times New Roman" w:hAnsi="Times New Roman" w:cs="Times New Roman"/>
          <w:bCs/>
          <w:sz w:val="24"/>
          <w:szCs w:val="24"/>
        </w:rPr>
        <w:t>Om nyttjanderätten till stuglott övergår till annan person genom bodelning, arv eller testamente eller genom exekutiv försäljning eller i medlemmens konkurs är den nye innehavaren berättigad att inträda som medlem i föreningen om förutsättningen enligt §</w:t>
      </w:r>
      <w:r w:rsidR="001203F5"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5 är uppfyllda.</w:t>
      </w:r>
    </w:p>
    <w:p w:rsidR="00C315BD" w:rsidRPr="009A4148" w:rsidRDefault="00842EFF" w:rsidP="00966BD5">
      <w:pPr>
        <w:rPr>
          <w:rFonts w:ascii="Times New Roman" w:hAnsi="Times New Roman" w:cs="Times New Roman"/>
          <w:bCs/>
          <w:sz w:val="24"/>
          <w:szCs w:val="24"/>
        </w:rPr>
      </w:pPr>
      <w:r w:rsidRPr="009A4148">
        <w:rPr>
          <w:rFonts w:ascii="Times New Roman" w:hAnsi="Times New Roman" w:cs="Times New Roman"/>
          <w:bCs/>
          <w:sz w:val="24"/>
          <w:szCs w:val="24"/>
        </w:rPr>
        <w:t>§</w:t>
      </w:r>
      <w:r w:rsidR="00286E10"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9.</w:t>
      </w:r>
    </w:p>
    <w:p w:rsidR="00E80F6B" w:rsidRPr="009A4148" w:rsidRDefault="00842EFF" w:rsidP="00966BD5">
      <w:pPr>
        <w:rPr>
          <w:rFonts w:ascii="Times New Roman" w:hAnsi="Times New Roman" w:cs="Times New Roman"/>
          <w:bCs/>
          <w:sz w:val="24"/>
          <w:szCs w:val="24"/>
        </w:rPr>
      </w:pPr>
      <w:r w:rsidRPr="009A4148">
        <w:rPr>
          <w:rFonts w:ascii="Times New Roman" w:hAnsi="Times New Roman" w:cs="Times New Roman"/>
          <w:bCs/>
          <w:sz w:val="24"/>
          <w:szCs w:val="24"/>
        </w:rPr>
        <w:t>Om nyttjanderätten i annat fall än som avses i §</w:t>
      </w:r>
      <w:r w:rsidR="001203F5"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8 övergår till annan är den nye innehavaren berättigad att inträda som medlem i föreningen, om för</w:t>
      </w:r>
      <w:r w:rsidR="001203F5" w:rsidRPr="009A4148">
        <w:rPr>
          <w:rFonts w:ascii="Times New Roman" w:hAnsi="Times New Roman" w:cs="Times New Roman"/>
          <w:bCs/>
          <w:sz w:val="24"/>
          <w:szCs w:val="24"/>
        </w:rPr>
        <w:t>utsättningarna § 4 är uppfyllda.</w:t>
      </w:r>
    </w:p>
    <w:p w:rsidR="00BB61E8" w:rsidRDefault="001203F5"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Den som övertar nyttjanderätten och förvärvar medlemskap i föreningen </w:t>
      </w:r>
      <w:r w:rsidR="00BB61E8">
        <w:rPr>
          <w:rFonts w:ascii="Times New Roman" w:hAnsi="Times New Roman" w:cs="Times New Roman"/>
          <w:bCs/>
          <w:sz w:val="24"/>
          <w:szCs w:val="24"/>
        </w:rPr>
        <w:t>är skyldig att betala föreskriven år</w:t>
      </w:r>
      <w:r w:rsidRPr="009A4148">
        <w:rPr>
          <w:rFonts w:ascii="Times New Roman" w:hAnsi="Times New Roman" w:cs="Times New Roman"/>
          <w:bCs/>
          <w:sz w:val="24"/>
          <w:szCs w:val="24"/>
        </w:rPr>
        <w:t>savgift</w:t>
      </w:r>
      <w:r w:rsidR="00BB61E8">
        <w:rPr>
          <w:rFonts w:ascii="Times New Roman" w:hAnsi="Times New Roman" w:cs="Times New Roman"/>
          <w:bCs/>
          <w:sz w:val="24"/>
          <w:szCs w:val="24"/>
        </w:rPr>
        <w:t xml:space="preserve"> om det inte redan är betald</w:t>
      </w:r>
      <w:r w:rsidRPr="009A4148">
        <w:rPr>
          <w:rFonts w:ascii="Times New Roman" w:hAnsi="Times New Roman" w:cs="Times New Roman"/>
          <w:bCs/>
          <w:sz w:val="24"/>
          <w:szCs w:val="24"/>
        </w:rPr>
        <w:t xml:space="preserve">. </w:t>
      </w:r>
    </w:p>
    <w:p w:rsidR="00C315BD" w:rsidRPr="009A4148" w:rsidRDefault="001203F5" w:rsidP="00966BD5">
      <w:pPr>
        <w:rPr>
          <w:rFonts w:ascii="Times New Roman" w:hAnsi="Times New Roman" w:cs="Times New Roman"/>
          <w:bCs/>
          <w:sz w:val="24"/>
          <w:szCs w:val="24"/>
        </w:rPr>
      </w:pPr>
      <w:r w:rsidRPr="009A4148">
        <w:rPr>
          <w:rFonts w:ascii="Times New Roman" w:hAnsi="Times New Roman" w:cs="Times New Roman"/>
          <w:bCs/>
          <w:sz w:val="24"/>
          <w:szCs w:val="24"/>
        </w:rPr>
        <w:t>§</w:t>
      </w:r>
      <w:r w:rsidR="00286E10"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10.</w:t>
      </w:r>
    </w:p>
    <w:p w:rsidR="00BB61E8" w:rsidRDefault="001203F5" w:rsidP="00966BD5">
      <w:pPr>
        <w:rPr>
          <w:rFonts w:ascii="Times New Roman" w:hAnsi="Times New Roman" w:cs="Times New Roman"/>
          <w:bCs/>
          <w:sz w:val="24"/>
          <w:szCs w:val="24"/>
        </w:rPr>
      </w:pPr>
      <w:r w:rsidRPr="009A4148">
        <w:rPr>
          <w:rFonts w:ascii="Times New Roman" w:hAnsi="Times New Roman" w:cs="Times New Roman"/>
          <w:bCs/>
          <w:sz w:val="24"/>
          <w:szCs w:val="24"/>
        </w:rPr>
        <w:t>Medlem som upphör att vara nyttjanderättshavare skall anses ha utträtt ur föreningen när nyttjanderätten upphörde</w:t>
      </w:r>
      <w:r w:rsidR="00BB61E8">
        <w:rPr>
          <w:rFonts w:ascii="Times New Roman" w:hAnsi="Times New Roman" w:cs="Times New Roman"/>
          <w:bCs/>
          <w:sz w:val="24"/>
          <w:szCs w:val="24"/>
        </w:rPr>
        <w:t>.</w:t>
      </w: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67466" w:rsidRDefault="00C67466" w:rsidP="00966BD5">
      <w:pPr>
        <w:rPr>
          <w:rFonts w:ascii="Times New Roman" w:hAnsi="Times New Roman" w:cs="Times New Roman"/>
          <w:bCs/>
          <w:sz w:val="24"/>
          <w:szCs w:val="24"/>
        </w:rPr>
      </w:pPr>
    </w:p>
    <w:p w:rsidR="00C315BD" w:rsidRPr="009A4148" w:rsidRDefault="001203F5" w:rsidP="00966BD5">
      <w:pPr>
        <w:rPr>
          <w:rFonts w:ascii="Times New Roman" w:hAnsi="Times New Roman" w:cs="Times New Roman"/>
          <w:bCs/>
          <w:sz w:val="24"/>
          <w:szCs w:val="24"/>
        </w:rPr>
      </w:pPr>
      <w:r w:rsidRPr="009A4148">
        <w:rPr>
          <w:rFonts w:ascii="Times New Roman" w:hAnsi="Times New Roman" w:cs="Times New Roman"/>
          <w:bCs/>
          <w:sz w:val="24"/>
          <w:szCs w:val="24"/>
        </w:rPr>
        <w:t>§</w:t>
      </w:r>
      <w:r w:rsidR="00286E10" w:rsidRPr="009A4148">
        <w:rPr>
          <w:rFonts w:ascii="Times New Roman" w:hAnsi="Times New Roman" w:cs="Times New Roman"/>
          <w:bCs/>
          <w:sz w:val="24"/>
          <w:szCs w:val="24"/>
        </w:rPr>
        <w:t xml:space="preserve"> </w:t>
      </w:r>
      <w:r w:rsidRPr="009A4148">
        <w:rPr>
          <w:rFonts w:ascii="Times New Roman" w:hAnsi="Times New Roman" w:cs="Times New Roman"/>
          <w:bCs/>
          <w:sz w:val="24"/>
          <w:szCs w:val="24"/>
        </w:rPr>
        <w:t>11.</w:t>
      </w:r>
    </w:p>
    <w:p w:rsidR="001203F5" w:rsidRPr="009A4148" w:rsidRDefault="001203F5"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Styrelsen får utesluta en medlem ur föreningen </w:t>
      </w:r>
    </w:p>
    <w:p w:rsidR="001203F5" w:rsidRPr="009A4148" w:rsidRDefault="00F95CDD" w:rsidP="00966BD5">
      <w:pPr>
        <w:pStyle w:val="Liststycke"/>
        <w:numPr>
          <w:ilvl w:val="0"/>
          <w:numId w:val="1"/>
        </w:numPr>
        <w:rPr>
          <w:rFonts w:ascii="Times New Roman" w:hAnsi="Times New Roman" w:cs="Times New Roman"/>
          <w:bCs/>
          <w:sz w:val="24"/>
          <w:szCs w:val="24"/>
        </w:rPr>
      </w:pPr>
      <w:r>
        <w:rPr>
          <w:rFonts w:ascii="Times New Roman" w:hAnsi="Times New Roman" w:cs="Times New Roman"/>
          <w:bCs/>
          <w:sz w:val="24"/>
          <w:szCs w:val="24"/>
        </w:rPr>
        <w:t>o</w:t>
      </w:r>
      <w:r w:rsidR="001203F5" w:rsidRPr="009A4148">
        <w:rPr>
          <w:rFonts w:ascii="Times New Roman" w:hAnsi="Times New Roman" w:cs="Times New Roman"/>
          <w:bCs/>
          <w:sz w:val="24"/>
          <w:szCs w:val="24"/>
        </w:rPr>
        <w:t>m medlemmen inte inom bestämd tid erlägger fastställda avgifter</w:t>
      </w:r>
    </w:p>
    <w:p w:rsidR="00892E81" w:rsidRPr="009A4148" w:rsidRDefault="00F95CDD" w:rsidP="00966BD5">
      <w:pPr>
        <w:pStyle w:val="Liststycke"/>
        <w:numPr>
          <w:ilvl w:val="0"/>
          <w:numId w:val="1"/>
        </w:numPr>
        <w:rPr>
          <w:rFonts w:ascii="Times New Roman" w:hAnsi="Times New Roman" w:cs="Times New Roman"/>
          <w:bCs/>
          <w:sz w:val="24"/>
          <w:szCs w:val="24"/>
        </w:rPr>
      </w:pPr>
      <w:proofErr w:type="gramStart"/>
      <w:r>
        <w:rPr>
          <w:rFonts w:ascii="Times New Roman" w:hAnsi="Times New Roman" w:cs="Times New Roman"/>
          <w:bCs/>
          <w:sz w:val="24"/>
          <w:szCs w:val="24"/>
        </w:rPr>
        <w:t>o</w:t>
      </w:r>
      <w:r w:rsidR="00892E81" w:rsidRPr="009A4148">
        <w:rPr>
          <w:rFonts w:ascii="Times New Roman" w:hAnsi="Times New Roman" w:cs="Times New Roman"/>
          <w:bCs/>
          <w:sz w:val="24"/>
          <w:szCs w:val="24"/>
        </w:rPr>
        <w:t xml:space="preserve">m medlemmen inte </w:t>
      </w:r>
      <w:r w:rsidR="00BB61E8">
        <w:rPr>
          <w:rFonts w:ascii="Times New Roman" w:hAnsi="Times New Roman" w:cs="Times New Roman"/>
          <w:bCs/>
          <w:sz w:val="24"/>
          <w:szCs w:val="24"/>
        </w:rPr>
        <w:t>har fast bostad.</w:t>
      </w:r>
      <w:proofErr w:type="gramEnd"/>
    </w:p>
    <w:p w:rsidR="00892E81" w:rsidRPr="009A4148" w:rsidRDefault="00F95CDD" w:rsidP="00966BD5">
      <w:pPr>
        <w:pStyle w:val="Liststycke"/>
        <w:numPr>
          <w:ilvl w:val="0"/>
          <w:numId w:val="1"/>
        </w:numPr>
        <w:rPr>
          <w:rFonts w:ascii="Times New Roman" w:hAnsi="Times New Roman" w:cs="Times New Roman"/>
          <w:bCs/>
          <w:sz w:val="24"/>
          <w:szCs w:val="24"/>
        </w:rPr>
      </w:pPr>
      <w:r>
        <w:rPr>
          <w:rFonts w:ascii="Times New Roman" w:hAnsi="Times New Roman" w:cs="Times New Roman"/>
          <w:bCs/>
          <w:sz w:val="24"/>
          <w:szCs w:val="24"/>
        </w:rPr>
        <w:t>o</w:t>
      </w:r>
      <w:r w:rsidR="00892E81" w:rsidRPr="009A4148">
        <w:rPr>
          <w:rFonts w:ascii="Times New Roman" w:hAnsi="Times New Roman" w:cs="Times New Roman"/>
          <w:bCs/>
          <w:sz w:val="24"/>
          <w:szCs w:val="24"/>
        </w:rPr>
        <w:t>m medlemmen bryter mot de bestämmelser, som finns intagna i områdets gällande arrendekontrakt mellan Gävle kommun och föreningen.</w:t>
      </w:r>
    </w:p>
    <w:p w:rsidR="00892E81" w:rsidRPr="009A4148" w:rsidRDefault="00F95CDD" w:rsidP="00966BD5">
      <w:pPr>
        <w:pStyle w:val="Liststycke"/>
        <w:numPr>
          <w:ilvl w:val="0"/>
          <w:numId w:val="1"/>
        </w:numPr>
        <w:rPr>
          <w:rFonts w:ascii="Times New Roman" w:hAnsi="Times New Roman" w:cs="Times New Roman"/>
          <w:bCs/>
          <w:sz w:val="24"/>
          <w:szCs w:val="24"/>
        </w:rPr>
      </w:pPr>
      <w:r>
        <w:rPr>
          <w:rFonts w:ascii="Times New Roman" w:hAnsi="Times New Roman" w:cs="Times New Roman"/>
          <w:bCs/>
          <w:sz w:val="24"/>
          <w:szCs w:val="24"/>
        </w:rPr>
        <w:t>o</w:t>
      </w:r>
      <w:r w:rsidR="00892E81" w:rsidRPr="009A4148">
        <w:rPr>
          <w:rFonts w:ascii="Times New Roman" w:hAnsi="Times New Roman" w:cs="Times New Roman"/>
          <w:bCs/>
          <w:sz w:val="24"/>
          <w:szCs w:val="24"/>
        </w:rPr>
        <w:t xml:space="preserve">m medlemmen bryter mot de bestämmelser som finns intagna i avtalet om nyttjanderätt mellan medlemmen och föreningen eller </w:t>
      </w:r>
    </w:p>
    <w:p w:rsidR="009A4148" w:rsidRPr="00C67466" w:rsidRDefault="00F95CDD" w:rsidP="00966BD5">
      <w:pPr>
        <w:pStyle w:val="Liststycke"/>
        <w:numPr>
          <w:ilvl w:val="0"/>
          <w:numId w:val="1"/>
        </w:numPr>
        <w:rPr>
          <w:rFonts w:ascii="Times New Roman" w:hAnsi="Times New Roman" w:cs="Times New Roman"/>
          <w:bCs/>
          <w:sz w:val="24"/>
          <w:szCs w:val="24"/>
        </w:rPr>
      </w:pPr>
      <w:proofErr w:type="gramStart"/>
      <w:r>
        <w:rPr>
          <w:rFonts w:ascii="Times New Roman" w:hAnsi="Times New Roman" w:cs="Times New Roman"/>
          <w:bCs/>
          <w:sz w:val="24"/>
          <w:szCs w:val="24"/>
        </w:rPr>
        <w:t>o</w:t>
      </w:r>
      <w:r w:rsidR="00892E81" w:rsidRPr="009A4148">
        <w:rPr>
          <w:rFonts w:ascii="Times New Roman" w:hAnsi="Times New Roman" w:cs="Times New Roman"/>
          <w:bCs/>
          <w:sz w:val="24"/>
          <w:szCs w:val="24"/>
        </w:rPr>
        <w:t>m medlemmen inte i övrigt följer dessa stadgar eller behöriga utfärdade ordningsföreskrifter.</w:t>
      </w:r>
      <w:proofErr w:type="gramEnd"/>
    </w:p>
    <w:p w:rsidR="00892E81" w:rsidRPr="00C67466" w:rsidRDefault="00F65D78" w:rsidP="00C67466">
      <w:pPr>
        <w:rPr>
          <w:rFonts w:ascii="Times New Roman" w:hAnsi="Times New Roman" w:cs="Times New Roman"/>
          <w:bCs/>
          <w:sz w:val="24"/>
          <w:szCs w:val="24"/>
        </w:rPr>
      </w:pPr>
      <w:r w:rsidRPr="00C67466">
        <w:rPr>
          <w:rFonts w:ascii="Times New Roman" w:hAnsi="Times New Roman" w:cs="Times New Roman"/>
          <w:bCs/>
          <w:sz w:val="24"/>
          <w:szCs w:val="24"/>
        </w:rPr>
        <w:t>Föreligger anledning till medlems uteslutning ur föreningen ska</w:t>
      </w:r>
      <w:r w:rsidR="00C315BD" w:rsidRPr="00C67466">
        <w:rPr>
          <w:rFonts w:ascii="Times New Roman" w:hAnsi="Times New Roman" w:cs="Times New Roman"/>
          <w:bCs/>
          <w:sz w:val="24"/>
          <w:szCs w:val="24"/>
        </w:rPr>
        <w:t xml:space="preserve">ll han skriftligen förvarnas av </w:t>
      </w:r>
      <w:r w:rsidRPr="00C67466">
        <w:rPr>
          <w:rFonts w:ascii="Times New Roman" w:hAnsi="Times New Roman" w:cs="Times New Roman"/>
          <w:bCs/>
          <w:sz w:val="24"/>
          <w:szCs w:val="24"/>
        </w:rPr>
        <w:t>styrelsen. Om medlem inte rättar sig senast 14 dagar efter det han fått del av varningen, äger styrelsen rätt att utesluta medlemmen.</w:t>
      </w:r>
    </w:p>
    <w:p w:rsidR="00F65D78" w:rsidRPr="00C67466" w:rsidRDefault="00F65D78" w:rsidP="00C67466">
      <w:pPr>
        <w:rPr>
          <w:rFonts w:ascii="Times New Roman" w:hAnsi="Times New Roman" w:cs="Times New Roman"/>
          <w:bCs/>
          <w:sz w:val="24"/>
          <w:szCs w:val="24"/>
        </w:rPr>
      </w:pPr>
      <w:r w:rsidRPr="00C67466">
        <w:rPr>
          <w:rFonts w:ascii="Times New Roman" w:hAnsi="Times New Roman" w:cs="Times New Roman"/>
          <w:bCs/>
          <w:sz w:val="24"/>
          <w:szCs w:val="24"/>
        </w:rPr>
        <w:t>Utesluten medlem har inte rätt att återfå erlagd insats eller andra till föreningen erlagda avgifter och äger inte rätt till andel i föreningens tillgångar.</w:t>
      </w:r>
    </w:p>
    <w:p w:rsidR="00C315BD" w:rsidRPr="00C67466" w:rsidRDefault="00F65D78" w:rsidP="00C67466">
      <w:pPr>
        <w:rPr>
          <w:rFonts w:ascii="Times New Roman" w:hAnsi="Times New Roman" w:cs="Times New Roman"/>
          <w:bCs/>
          <w:sz w:val="24"/>
          <w:szCs w:val="24"/>
        </w:rPr>
      </w:pPr>
      <w:r w:rsidRPr="00C67466">
        <w:rPr>
          <w:rFonts w:ascii="Times New Roman" w:hAnsi="Times New Roman" w:cs="Times New Roman"/>
          <w:bCs/>
          <w:sz w:val="24"/>
          <w:szCs w:val="24"/>
        </w:rPr>
        <w:t>§ 12.</w:t>
      </w:r>
    </w:p>
    <w:p w:rsidR="00F65D78" w:rsidRPr="00C67466" w:rsidRDefault="00F65D78" w:rsidP="00C67466">
      <w:pPr>
        <w:rPr>
          <w:rFonts w:ascii="Times New Roman" w:hAnsi="Times New Roman" w:cs="Times New Roman"/>
          <w:bCs/>
          <w:sz w:val="24"/>
          <w:szCs w:val="24"/>
        </w:rPr>
      </w:pPr>
      <w:r w:rsidRPr="00C67466">
        <w:rPr>
          <w:rFonts w:ascii="Times New Roman" w:hAnsi="Times New Roman" w:cs="Times New Roman"/>
          <w:bCs/>
          <w:sz w:val="24"/>
          <w:szCs w:val="24"/>
        </w:rPr>
        <w:t>Medlem får säga upp sig till utträde ur föreningen. Anmälan utträde skall ske skriftligen.</w:t>
      </w:r>
    </w:p>
    <w:p w:rsidR="00C315BD" w:rsidRPr="00C67466" w:rsidRDefault="00F65D78" w:rsidP="00C67466">
      <w:pPr>
        <w:rPr>
          <w:rFonts w:ascii="Times New Roman" w:hAnsi="Times New Roman" w:cs="Times New Roman"/>
          <w:bCs/>
          <w:sz w:val="24"/>
          <w:szCs w:val="24"/>
        </w:rPr>
      </w:pPr>
      <w:r w:rsidRPr="00C67466">
        <w:rPr>
          <w:rFonts w:ascii="Times New Roman" w:hAnsi="Times New Roman" w:cs="Times New Roman"/>
          <w:bCs/>
          <w:sz w:val="24"/>
          <w:szCs w:val="24"/>
        </w:rPr>
        <w:t>§ 13.</w:t>
      </w:r>
    </w:p>
    <w:p w:rsidR="00F65D78" w:rsidRPr="009A4148" w:rsidRDefault="00F65D78" w:rsidP="00966BD5">
      <w:pPr>
        <w:rPr>
          <w:rFonts w:ascii="Times New Roman" w:hAnsi="Times New Roman" w:cs="Times New Roman"/>
          <w:bCs/>
          <w:sz w:val="24"/>
          <w:szCs w:val="24"/>
        </w:rPr>
      </w:pPr>
      <w:r w:rsidRPr="00C67466">
        <w:rPr>
          <w:rFonts w:ascii="Times New Roman" w:hAnsi="Times New Roman" w:cs="Times New Roman"/>
          <w:bCs/>
          <w:sz w:val="24"/>
          <w:szCs w:val="24"/>
        </w:rPr>
        <w:t>Har medlem uteslutits eller på egen begäran utträtt ur föreningen får styrelsen säga upp nyttjanderättskontraktet.</w:t>
      </w:r>
    </w:p>
    <w:p w:rsidR="00F65D78" w:rsidRPr="009A4148" w:rsidRDefault="00F65D78"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Avgifter mm</w:t>
      </w:r>
    </w:p>
    <w:p w:rsidR="00C315BD" w:rsidRPr="009A4148" w:rsidRDefault="00F65D78" w:rsidP="00966BD5">
      <w:pPr>
        <w:rPr>
          <w:rFonts w:ascii="Times New Roman" w:hAnsi="Times New Roman" w:cs="Times New Roman"/>
          <w:bCs/>
          <w:sz w:val="24"/>
          <w:szCs w:val="24"/>
        </w:rPr>
      </w:pPr>
      <w:r w:rsidRPr="009A4148">
        <w:rPr>
          <w:rFonts w:ascii="Times New Roman" w:hAnsi="Times New Roman" w:cs="Times New Roman"/>
          <w:bCs/>
          <w:sz w:val="24"/>
          <w:szCs w:val="24"/>
        </w:rPr>
        <w:t>§ 14.</w:t>
      </w:r>
    </w:p>
    <w:p w:rsidR="00F65D78" w:rsidRPr="009A4148" w:rsidRDefault="00F65D78"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Då en medlem inträder i föreningen skall medlemmen omedelbart </w:t>
      </w:r>
      <w:r w:rsidR="00BB61E8">
        <w:rPr>
          <w:rFonts w:ascii="Times New Roman" w:hAnsi="Times New Roman" w:cs="Times New Roman"/>
          <w:bCs/>
          <w:sz w:val="24"/>
          <w:szCs w:val="24"/>
        </w:rPr>
        <w:t>se över att årsavgiften är betald eller betalas</w:t>
      </w:r>
      <w:r w:rsidRPr="009A4148">
        <w:rPr>
          <w:rFonts w:ascii="Times New Roman" w:hAnsi="Times New Roman" w:cs="Times New Roman"/>
          <w:bCs/>
          <w:sz w:val="24"/>
          <w:szCs w:val="24"/>
        </w:rPr>
        <w:t xml:space="preserve"> som besluta</w:t>
      </w:r>
      <w:r w:rsidR="00BB61E8">
        <w:rPr>
          <w:rFonts w:ascii="Times New Roman" w:hAnsi="Times New Roman" w:cs="Times New Roman"/>
          <w:bCs/>
          <w:sz w:val="24"/>
          <w:szCs w:val="24"/>
        </w:rPr>
        <w:t>t</w:t>
      </w:r>
      <w:r w:rsidRPr="009A4148">
        <w:rPr>
          <w:rFonts w:ascii="Times New Roman" w:hAnsi="Times New Roman" w:cs="Times New Roman"/>
          <w:bCs/>
          <w:sz w:val="24"/>
          <w:szCs w:val="24"/>
        </w:rPr>
        <w:t xml:space="preserve">s av årsmötet. </w:t>
      </w:r>
      <w:r w:rsidR="00BB61E8">
        <w:rPr>
          <w:rFonts w:ascii="Times New Roman" w:hAnsi="Times New Roman" w:cs="Times New Roman"/>
          <w:bCs/>
          <w:sz w:val="24"/>
          <w:szCs w:val="24"/>
        </w:rPr>
        <w:t>År</w:t>
      </w:r>
      <w:r w:rsidRPr="009A4148">
        <w:rPr>
          <w:rFonts w:ascii="Times New Roman" w:hAnsi="Times New Roman" w:cs="Times New Roman"/>
          <w:bCs/>
          <w:sz w:val="24"/>
          <w:szCs w:val="24"/>
        </w:rPr>
        <w:t>savgiften återbetalas inte vid medlems utträde ur föreningen.</w:t>
      </w:r>
    </w:p>
    <w:p w:rsidR="00C315BD" w:rsidRPr="009A4148" w:rsidRDefault="00F65D78" w:rsidP="00966BD5">
      <w:pPr>
        <w:rPr>
          <w:rFonts w:ascii="Times New Roman" w:hAnsi="Times New Roman" w:cs="Times New Roman"/>
          <w:bCs/>
          <w:sz w:val="24"/>
          <w:szCs w:val="24"/>
        </w:rPr>
      </w:pPr>
      <w:r w:rsidRPr="009A4148">
        <w:rPr>
          <w:rFonts w:ascii="Times New Roman" w:hAnsi="Times New Roman" w:cs="Times New Roman"/>
          <w:bCs/>
          <w:sz w:val="24"/>
          <w:szCs w:val="24"/>
        </w:rPr>
        <w:t>§ 15.</w:t>
      </w:r>
    </w:p>
    <w:p w:rsidR="00F65D78" w:rsidRPr="009A4148" w:rsidRDefault="00F65D78"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Medlem är skyldig att senast </w:t>
      </w:r>
      <w:r w:rsidR="00BB61E8">
        <w:rPr>
          <w:rFonts w:ascii="Times New Roman" w:hAnsi="Times New Roman" w:cs="Times New Roman"/>
          <w:bCs/>
          <w:sz w:val="24"/>
          <w:szCs w:val="24"/>
        </w:rPr>
        <w:t>31</w:t>
      </w:r>
      <w:r w:rsidRPr="009A4148">
        <w:rPr>
          <w:rFonts w:ascii="Times New Roman" w:hAnsi="Times New Roman" w:cs="Times New Roman"/>
          <w:bCs/>
          <w:sz w:val="24"/>
          <w:szCs w:val="24"/>
        </w:rPr>
        <w:t xml:space="preserve"> mars varje år betala den årsavgift som årsmötet beslutar.</w:t>
      </w:r>
    </w:p>
    <w:p w:rsidR="00C315BD" w:rsidRPr="009A4148" w:rsidRDefault="00F65D78" w:rsidP="00966BD5">
      <w:pPr>
        <w:rPr>
          <w:rFonts w:ascii="Times New Roman" w:hAnsi="Times New Roman" w:cs="Times New Roman"/>
          <w:bCs/>
          <w:sz w:val="24"/>
          <w:szCs w:val="24"/>
        </w:rPr>
      </w:pPr>
      <w:r w:rsidRPr="009A4148">
        <w:rPr>
          <w:rFonts w:ascii="Times New Roman" w:hAnsi="Times New Roman" w:cs="Times New Roman"/>
          <w:bCs/>
          <w:sz w:val="24"/>
          <w:szCs w:val="24"/>
        </w:rPr>
        <w:t>§ 16.</w:t>
      </w:r>
    </w:p>
    <w:p w:rsidR="00F65D78" w:rsidRPr="009A4148" w:rsidRDefault="00F65D78" w:rsidP="00966BD5">
      <w:pPr>
        <w:rPr>
          <w:rFonts w:ascii="Times New Roman" w:hAnsi="Times New Roman" w:cs="Times New Roman"/>
          <w:bCs/>
          <w:sz w:val="24"/>
          <w:szCs w:val="24"/>
        </w:rPr>
      </w:pPr>
      <w:r w:rsidRPr="009A4148">
        <w:rPr>
          <w:rFonts w:ascii="Times New Roman" w:hAnsi="Times New Roman" w:cs="Times New Roman"/>
          <w:bCs/>
          <w:sz w:val="24"/>
          <w:szCs w:val="24"/>
        </w:rPr>
        <w:t>Om extra uttaxering be</w:t>
      </w:r>
      <w:r w:rsidR="00401BBA" w:rsidRPr="009A4148">
        <w:rPr>
          <w:rFonts w:ascii="Times New Roman" w:hAnsi="Times New Roman" w:cs="Times New Roman"/>
          <w:bCs/>
          <w:sz w:val="24"/>
          <w:szCs w:val="24"/>
        </w:rPr>
        <w:t>hövs för fö</w:t>
      </w:r>
      <w:r w:rsidR="00F95CDD">
        <w:rPr>
          <w:rFonts w:ascii="Times New Roman" w:hAnsi="Times New Roman" w:cs="Times New Roman"/>
          <w:bCs/>
          <w:sz w:val="24"/>
          <w:szCs w:val="24"/>
        </w:rPr>
        <w:t>reningens verksamhet, får sådan</w:t>
      </w:r>
      <w:r w:rsidR="00401BBA" w:rsidRPr="009A4148">
        <w:rPr>
          <w:rFonts w:ascii="Times New Roman" w:hAnsi="Times New Roman" w:cs="Times New Roman"/>
          <w:bCs/>
          <w:sz w:val="24"/>
          <w:szCs w:val="24"/>
        </w:rPr>
        <w:t xml:space="preserve"> beslutas av årsmötet.</w:t>
      </w:r>
    </w:p>
    <w:p w:rsidR="00401BBA" w:rsidRPr="009A4148" w:rsidRDefault="00401BBA" w:rsidP="00966BD5">
      <w:pPr>
        <w:rPr>
          <w:rFonts w:ascii="Times New Roman" w:hAnsi="Times New Roman" w:cs="Times New Roman"/>
          <w:bCs/>
          <w:sz w:val="24"/>
          <w:szCs w:val="24"/>
        </w:rPr>
      </w:pPr>
    </w:p>
    <w:p w:rsidR="00966BD5" w:rsidRPr="009A4148" w:rsidRDefault="00966BD5" w:rsidP="00966BD5">
      <w:pPr>
        <w:rPr>
          <w:rFonts w:ascii="Times New Roman" w:hAnsi="Times New Roman" w:cs="Times New Roman"/>
          <w:bCs/>
          <w:sz w:val="24"/>
          <w:szCs w:val="24"/>
        </w:rPr>
      </w:pPr>
    </w:p>
    <w:p w:rsidR="00966BD5" w:rsidRPr="009A4148" w:rsidRDefault="00966BD5" w:rsidP="00966BD5">
      <w:pPr>
        <w:rPr>
          <w:rFonts w:ascii="Times New Roman" w:hAnsi="Times New Roman" w:cs="Times New Roman"/>
          <w:bCs/>
          <w:sz w:val="24"/>
          <w:szCs w:val="24"/>
        </w:rPr>
      </w:pPr>
    </w:p>
    <w:p w:rsidR="009A4148" w:rsidRDefault="009A4148" w:rsidP="00966BD5">
      <w:pPr>
        <w:rPr>
          <w:rFonts w:ascii="Times New Roman" w:hAnsi="Times New Roman" w:cs="Times New Roman"/>
          <w:b/>
          <w:bCs/>
          <w:sz w:val="24"/>
          <w:szCs w:val="24"/>
          <w:u w:val="single"/>
        </w:rPr>
      </w:pPr>
    </w:p>
    <w:p w:rsidR="009A4148" w:rsidRDefault="009A4148" w:rsidP="00966BD5">
      <w:pPr>
        <w:rPr>
          <w:rFonts w:ascii="Times New Roman" w:hAnsi="Times New Roman" w:cs="Times New Roman"/>
          <w:b/>
          <w:bCs/>
          <w:sz w:val="24"/>
          <w:szCs w:val="24"/>
          <w:u w:val="single"/>
        </w:rPr>
      </w:pPr>
    </w:p>
    <w:p w:rsidR="00401BBA" w:rsidRPr="009A4148" w:rsidRDefault="00401BBA"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Styrelsen</w:t>
      </w:r>
    </w:p>
    <w:p w:rsidR="00C315BD" w:rsidRPr="009A4148" w:rsidRDefault="00401BBA" w:rsidP="00966BD5">
      <w:pPr>
        <w:rPr>
          <w:rFonts w:ascii="Times New Roman" w:hAnsi="Times New Roman" w:cs="Times New Roman"/>
          <w:bCs/>
          <w:sz w:val="24"/>
          <w:szCs w:val="24"/>
        </w:rPr>
      </w:pPr>
      <w:r w:rsidRPr="009A4148">
        <w:rPr>
          <w:rFonts w:ascii="Times New Roman" w:hAnsi="Times New Roman" w:cs="Times New Roman"/>
          <w:bCs/>
          <w:sz w:val="24"/>
          <w:szCs w:val="24"/>
        </w:rPr>
        <w:t>§ 17.</w:t>
      </w:r>
    </w:p>
    <w:p w:rsidR="00401BBA" w:rsidRPr="009A4148" w:rsidRDefault="00401BBA" w:rsidP="00966BD5">
      <w:pPr>
        <w:rPr>
          <w:rFonts w:ascii="Times New Roman" w:hAnsi="Times New Roman" w:cs="Times New Roman"/>
          <w:bCs/>
          <w:sz w:val="24"/>
          <w:szCs w:val="24"/>
        </w:rPr>
      </w:pPr>
      <w:r w:rsidRPr="009A4148">
        <w:rPr>
          <w:rFonts w:ascii="Times New Roman" w:hAnsi="Times New Roman" w:cs="Times New Roman"/>
          <w:bCs/>
          <w:sz w:val="24"/>
          <w:szCs w:val="24"/>
        </w:rPr>
        <w:t>Föreningens angelägenheter skall skötas av en styrelse med minst tre och högst sju ledamöter, som väljs på ordinarie årsmöte. Dessutom skall minst tre och högst sju suppleanter för styrelseledamöterna väljas på årsmötet. Av styrelseledamöterna skall ordförande och kassör väljas särskilt.</w:t>
      </w:r>
    </w:p>
    <w:p w:rsidR="00401BBA" w:rsidRPr="009A4148" w:rsidRDefault="00401BBA" w:rsidP="00966BD5">
      <w:pPr>
        <w:rPr>
          <w:rFonts w:ascii="Times New Roman" w:hAnsi="Times New Roman" w:cs="Times New Roman"/>
          <w:bCs/>
          <w:sz w:val="24"/>
          <w:szCs w:val="24"/>
        </w:rPr>
      </w:pPr>
      <w:r w:rsidRPr="009A4148">
        <w:rPr>
          <w:rFonts w:ascii="Times New Roman" w:hAnsi="Times New Roman" w:cs="Times New Roman"/>
          <w:bCs/>
          <w:sz w:val="24"/>
          <w:szCs w:val="24"/>
        </w:rPr>
        <w:t>Styrelseledamot och suppleant skall vara medlem i föreningen. Även medlems make/ maka eller samboende får väljas till styrelseledamot. Dock får inte båda samtidigt inneha förtroendeuppdrag.</w:t>
      </w:r>
    </w:p>
    <w:p w:rsidR="00401BBA" w:rsidRPr="009A4148" w:rsidRDefault="00401BBA" w:rsidP="00966BD5">
      <w:pPr>
        <w:rPr>
          <w:rFonts w:ascii="Times New Roman" w:hAnsi="Times New Roman" w:cs="Times New Roman"/>
          <w:bCs/>
          <w:sz w:val="24"/>
          <w:szCs w:val="24"/>
        </w:rPr>
      </w:pPr>
      <w:r w:rsidRPr="009A4148">
        <w:rPr>
          <w:rFonts w:ascii="Times New Roman" w:hAnsi="Times New Roman" w:cs="Times New Roman"/>
          <w:bCs/>
          <w:sz w:val="24"/>
          <w:szCs w:val="24"/>
        </w:rPr>
        <w:t>Styrelseledamöterna får utses för tiden från ett ordinarie årsmöte till det ordinarie årsmötet som hålls under andra räkenskapsåret efter valet. Mandattiden för varje styrelseledamot skall bestämmas så att halva antalet ledamöter årligen avgår. Om styrelsen har ett udda antal ledamöter skall det ena året avgå det antal ledamöter som är närmats lägre än hälften och det andra året resten. Suppleanter skall utses för tiden från ett ordinarie årsmöte till det möte som hålls under första räkenskapsåret efter val</w:t>
      </w:r>
      <w:r w:rsidR="00201A5E" w:rsidRPr="009A4148">
        <w:rPr>
          <w:rFonts w:ascii="Times New Roman" w:hAnsi="Times New Roman" w:cs="Times New Roman"/>
          <w:bCs/>
          <w:sz w:val="24"/>
          <w:szCs w:val="24"/>
        </w:rPr>
        <w:t>et.</w:t>
      </w:r>
    </w:p>
    <w:p w:rsidR="00C315BD" w:rsidRPr="009A4148" w:rsidRDefault="00401BBA" w:rsidP="00966BD5">
      <w:pPr>
        <w:rPr>
          <w:rFonts w:ascii="Times New Roman" w:hAnsi="Times New Roman" w:cs="Times New Roman"/>
          <w:bCs/>
          <w:sz w:val="24"/>
          <w:szCs w:val="24"/>
        </w:rPr>
      </w:pPr>
      <w:r w:rsidRPr="009A4148">
        <w:rPr>
          <w:rFonts w:ascii="Times New Roman" w:hAnsi="Times New Roman" w:cs="Times New Roman"/>
          <w:bCs/>
          <w:sz w:val="24"/>
          <w:szCs w:val="24"/>
        </w:rPr>
        <w:t>§ 18.</w:t>
      </w:r>
    </w:p>
    <w:p w:rsidR="00401BBA" w:rsidRPr="009A4148" w:rsidRDefault="00401BBA" w:rsidP="00966BD5">
      <w:pPr>
        <w:rPr>
          <w:rFonts w:ascii="Times New Roman" w:hAnsi="Times New Roman" w:cs="Times New Roman"/>
          <w:bCs/>
          <w:sz w:val="24"/>
          <w:szCs w:val="24"/>
        </w:rPr>
      </w:pPr>
      <w:r w:rsidRPr="009A4148">
        <w:rPr>
          <w:rFonts w:ascii="Times New Roman" w:hAnsi="Times New Roman" w:cs="Times New Roman"/>
          <w:bCs/>
          <w:sz w:val="24"/>
          <w:szCs w:val="24"/>
        </w:rPr>
        <w:t>Styrelsen har sitt säte i Gävle.</w:t>
      </w:r>
    </w:p>
    <w:p w:rsidR="00C315BD" w:rsidRPr="009A4148" w:rsidRDefault="00401BBA" w:rsidP="00966BD5">
      <w:pPr>
        <w:rPr>
          <w:rFonts w:ascii="Times New Roman" w:hAnsi="Times New Roman" w:cs="Times New Roman"/>
          <w:bCs/>
          <w:sz w:val="24"/>
          <w:szCs w:val="24"/>
        </w:rPr>
      </w:pPr>
      <w:r w:rsidRPr="009A4148">
        <w:rPr>
          <w:rFonts w:ascii="Times New Roman" w:hAnsi="Times New Roman" w:cs="Times New Roman"/>
          <w:bCs/>
          <w:sz w:val="24"/>
          <w:szCs w:val="24"/>
        </w:rPr>
        <w:t>§ 19.</w:t>
      </w:r>
    </w:p>
    <w:p w:rsidR="00401BBA" w:rsidRPr="009A4148" w:rsidRDefault="00401BBA" w:rsidP="00966BD5">
      <w:pPr>
        <w:rPr>
          <w:rFonts w:ascii="Times New Roman" w:hAnsi="Times New Roman" w:cs="Times New Roman"/>
          <w:bCs/>
          <w:sz w:val="24"/>
          <w:szCs w:val="24"/>
        </w:rPr>
      </w:pPr>
      <w:r w:rsidRPr="009A4148">
        <w:rPr>
          <w:rFonts w:ascii="Times New Roman" w:hAnsi="Times New Roman" w:cs="Times New Roman"/>
          <w:bCs/>
          <w:sz w:val="24"/>
          <w:szCs w:val="24"/>
        </w:rPr>
        <w:t>Styrelsen konstituerar i övrigt sig själva och skall vid sitt konstituerande sammanträde</w:t>
      </w:r>
      <w:r w:rsidR="00201A5E" w:rsidRPr="009A4148">
        <w:rPr>
          <w:rFonts w:ascii="Times New Roman" w:hAnsi="Times New Roman" w:cs="Times New Roman"/>
          <w:bCs/>
          <w:sz w:val="24"/>
          <w:szCs w:val="24"/>
        </w:rPr>
        <w:t>, som skall hållas inom 14 dagar efter årsmötet utse föreningens firmatecknare och korresponderande ledamot.</w:t>
      </w:r>
      <w:r w:rsidRPr="009A4148">
        <w:rPr>
          <w:rFonts w:ascii="Times New Roman" w:hAnsi="Times New Roman" w:cs="Times New Roman"/>
          <w:bCs/>
          <w:sz w:val="24"/>
          <w:szCs w:val="24"/>
        </w:rPr>
        <w:t xml:space="preserve"> </w:t>
      </w:r>
      <w:r w:rsidR="0019078B">
        <w:rPr>
          <w:rFonts w:ascii="Times New Roman" w:hAnsi="Times New Roman" w:cs="Times New Roman"/>
          <w:bCs/>
          <w:sz w:val="24"/>
          <w:szCs w:val="24"/>
        </w:rPr>
        <w:t>Föreningens skall utse två i föreningen jämte kassör att teckna förening. Av dessa tre tecknar två</w:t>
      </w:r>
      <w:r w:rsidR="00D30BCA">
        <w:rPr>
          <w:rFonts w:ascii="Times New Roman" w:hAnsi="Times New Roman" w:cs="Times New Roman"/>
          <w:bCs/>
          <w:sz w:val="24"/>
          <w:szCs w:val="24"/>
        </w:rPr>
        <w:t xml:space="preserve"> i</w:t>
      </w:r>
      <w:r w:rsidR="0019078B">
        <w:rPr>
          <w:rFonts w:ascii="Times New Roman" w:hAnsi="Times New Roman" w:cs="Times New Roman"/>
          <w:bCs/>
          <w:sz w:val="24"/>
          <w:szCs w:val="24"/>
        </w:rPr>
        <w:t xml:space="preserve"> förening</w:t>
      </w:r>
      <w:r w:rsidR="00D30BCA">
        <w:rPr>
          <w:rFonts w:ascii="Times New Roman" w:hAnsi="Times New Roman" w:cs="Times New Roman"/>
          <w:bCs/>
          <w:sz w:val="24"/>
          <w:szCs w:val="24"/>
        </w:rPr>
        <w:t>, att med det tillsammans disponera föreningens konton och annat</w:t>
      </w:r>
      <w:r w:rsidR="0019078B">
        <w:rPr>
          <w:rFonts w:ascii="Times New Roman" w:hAnsi="Times New Roman" w:cs="Times New Roman"/>
          <w:bCs/>
          <w:sz w:val="24"/>
          <w:szCs w:val="24"/>
        </w:rPr>
        <w:t>.</w:t>
      </w:r>
    </w:p>
    <w:p w:rsidR="00C315BD" w:rsidRPr="009A4148" w:rsidRDefault="00201A5E" w:rsidP="00966BD5">
      <w:pPr>
        <w:rPr>
          <w:rFonts w:ascii="Times New Roman" w:hAnsi="Times New Roman" w:cs="Times New Roman"/>
          <w:bCs/>
          <w:sz w:val="24"/>
          <w:szCs w:val="24"/>
        </w:rPr>
      </w:pPr>
      <w:r w:rsidRPr="009A4148">
        <w:rPr>
          <w:rFonts w:ascii="Times New Roman" w:hAnsi="Times New Roman" w:cs="Times New Roman"/>
          <w:bCs/>
          <w:sz w:val="24"/>
          <w:szCs w:val="24"/>
        </w:rPr>
        <w:t>§ 20.</w:t>
      </w:r>
    </w:p>
    <w:p w:rsidR="00201A5E" w:rsidRPr="009A4148" w:rsidRDefault="00201A5E" w:rsidP="00966BD5">
      <w:pPr>
        <w:rPr>
          <w:rFonts w:ascii="Times New Roman" w:hAnsi="Times New Roman" w:cs="Times New Roman"/>
          <w:bCs/>
          <w:sz w:val="24"/>
          <w:szCs w:val="24"/>
        </w:rPr>
      </w:pPr>
      <w:r w:rsidRPr="009A4148">
        <w:rPr>
          <w:rFonts w:ascii="Times New Roman" w:hAnsi="Times New Roman" w:cs="Times New Roman"/>
          <w:bCs/>
          <w:sz w:val="24"/>
          <w:szCs w:val="24"/>
        </w:rPr>
        <w:t>Protokoll från styrelsens sammanträden skall innehålla uppgifter om namnen på näravande ledamöter och suppleanter, de ärenden som förekommit till behandling och styrelsens beslut samt justeras av ordförande och ytterligare en ledamot senast på tionde dagen efter sammanträdet.</w:t>
      </w:r>
    </w:p>
    <w:p w:rsidR="00C315BD" w:rsidRPr="009A4148" w:rsidRDefault="00201A5E" w:rsidP="00966BD5">
      <w:pPr>
        <w:rPr>
          <w:rFonts w:ascii="Times New Roman" w:hAnsi="Times New Roman" w:cs="Times New Roman"/>
          <w:bCs/>
          <w:sz w:val="24"/>
          <w:szCs w:val="24"/>
        </w:rPr>
      </w:pPr>
      <w:r w:rsidRPr="009A4148">
        <w:rPr>
          <w:rFonts w:ascii="Times New Roman" w:hAnsi="Times New Roman" w:cs="Times New Roman"/>
          <w:bCs/>
          <w:sz w:val="24"/>
          <w:szCs w:val="24"/>
        </w:rPr>
        <w:t>§ 21.</w:t>
      </w:r>
    </w:p>
    <w:p w:rsidR="00201A5E" w:rsidRPr="009A4148" w:rsidRDefault="00201A5E" w:rsidP="00966BD5">
      <w:pPr>
        <w:rPr>
          <w:rFonts w:ascii="Times New Roman" w:hAnsi="Times New Roman" w:cs="Times New Roman"/>
          <w:bCs/>
          <w:sz w:val="24"/>
          <w:szCs w:val="24"/>
        </w:rPr>
      </w:pPr>
      <w:r w:rsidRPr="009A4148">
        <w:rPr>
          <w:rFonts w:ascii="Times New Roman" w:hAnsi="Times New Roman" w:cs="Times New Roman"/>
          <w:bCs/>
          <w:sz w:val="24"/>
          <w:szCs w:val="24"/>
        </w:rPr>
        <w:t>Särskild garantiförsäkring för kassören samt ansvarighetsförsäkring för föreningen bör tecknas.</w:t>
      </w:r>
      <w:r w:rsidR="00DF63F7">
        <w:rPr>
          <w:rFonts w:ascii="Times New Roman" w:hAnsi="Times New Roman" w:cs="Times New Roman"/>
          <w:bCs/>
          <w:sz w:val="24"/>
          <w:szCs w:val="24"/>
        </w:rPr>
        <w:t xml:space="preserve"> </w:t>
      </w:r>
    </w:p>
    <w:p w:rsidR="00201A5E" w:rsidRPr="009A4148" w:rsidRDefault="00201A5E" w:rsidP="00966BD5">
      <w:pPr>
        <w:rPr>
          <w:rFonts w:ascii="Times New Roman" w:hAnsi="Times New Roman" w:cs="Times New Roman"/>
          <w:bCs/>
          <w:sz w:val="24"/>
          <w:szCs w:val="24"/>
        </w:rPr>
      </w:pPr>
    </w:p>
    <w:p w:rsidR="00201A5E" w:rsidRPr="009A4148" w:rsidRDefault="00201A5E" w:rsidP="00966BD5">
      <w:pPr>
        <w:rPr>
          <w:rFonts w:ascii="Times New Roman" w:hAnsi="Times New Roman" w:cs="Times New Roman"/>
          <w:bCs/>
          <w:sz w:val="24"/>
          <w:szCs w:val="24"/>
          <w:u w:val="single"/>
        </w:rPr>
      </w:pPr>
    </w:p>
    <w:p w:rsidR="00201A5E" w:rsidRPr="009A4148" w:rsidRDefault="00201A5E" w:rsidP="00966BD5">
      <w:pPr>
        <w:rPr>
          <w:rFonts w:ascii="Times New Roman" w:hAnsi="Times New Roman" w:cs="Times New Roman"/>
          <w:bCs/>
          <w:sz w:val="24"/>
          <w:szCs w:val="24"/>
          <w:u w:val="single"/>
        </w:rPr>
      </w:pPr>
    </w:p>
    <w:p w:rsidR="00201A5E" w:rsidRPr="009A4148" w:rsidRDefault="00201A5E" w:rsidP="00966BD5">
      <w:pPr>
        <w:rPr>
          <w:rFonts w:ascii="Times New Roman" w:hAnsi="Times New Roman" w:cs="Times New Roman"/>
          <w:bCs/>
          <w:sz w:val="24"/>
          <w:szCs w:val="24"/>
          <w:u w:val="single"/>
        </w:rPr>
      </w:pPr>
    </w:p>
    <w:p w:rsidR="00201A5E" w:rsidRPr="009A4148" w:rsidRDefault="00201A5E"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 xml:space="preserve">Styrelsens åliggande </w:t>
      </w:r>
    </w:p>
    <w:p w:rsidR="00C315BD" w:rsidRPr="009A4148" w:rsidRDefault="00201A5E" w:rsidP="00966BD5">
      <w:pPr>
        <w:rPr>
          <w:rFonts w:ascii="Times New Roman" w:hAnsi="Times New Roman" w:cs="Times New Roman"/>
          <w:bCs/>
          <w:sz w:val="24"/>
          <w:szCs w:val="24"/>
        </w:rPr>
      </w:pPr>
      <w:r w:rsidRPr="009A4148">
        <w:rPr>
          <w:rFonts w:ascii="Times New Roman" w:hAnsi="Times New Roman" w:cs="Times New Roman"/>
          <w:bCs/>
          <w:sz w:val="24"/>
          <w:szCs w:val="24"/>
        </w:rPr>
        <w:t>§ 22.</w:t>
      </w:r>
    </w:p>
    <w:p w:rsidR="00201A5E" w:rsidRPr="009A4148" w:rsidRDefault="00201A5E" w:rsidP="00966BD5">
      <w:pPr>
        <w:rPr>
          <w:rFonts w:ascii="Times New Roman" w:hAnsi="Times New Roman" w:cs="Times New Roman"/>
          <w:bCs/>
          <w:sz w:val="24"/>
          <w:szCs w:val="24"/>
        </w:rPr>
      </w:pPr>
      <w:r w:rsidRPr="009A4148">
        <w:rPr>
          <w:rFonts w:ascii="Times New Roman" w:hAnsi="Times New Roman" w:cs="Times New Roman"/>
          <w:bCs/>
          <w:sz w:val="24"/>
          <w:szCs w:val="24"/>
        </w:rPr>
        <w:t>Styrelsen svarar för att alla arbeten på föreningen</w:t>
      </w:r>
      <w:r w:rsidR="00DF63F7">
        <w:rPr>
          <w:rFonts w:ascii="Times New Roman" w:hAnsi="Times New Roman" w:cs="Times New Roman"/>
          <w:bCs/>
          <w:sz w:val="24"/>
          <w:szCs w:val="24"/>
        </w:rPr>
        <w:t>s gemensamma anläggningar utför</w:t>
      </w:r>
      <w:r w:rsidRPr="009A4148">
        <w:rPr>
          <w:rFonts w:ascii="Times New Roman" w:hAnsi="Times New Roman" w:cs="Times New Roman"/>
          <w:bCs/>
          <w:sz w:val="24"/>
          <w:szCs w:val="24"/>
        </w:rPr>
        <w:t>s.</w:t>
      </w:r>
    </w:p>
    <w:p w:rsidR="00201A5E" w:rsidRPr="009A4148" w:rsidRDefault="00201A5E" w:rsidP="00966BD5">
      <w:pPr>
        <w:rPr>
          <w:rFonts w:ascii="Times New Roman" w:hAnsi="Times New Roman" w:cs="Times New Roman"/>
          <w:bCs/>
          <w:sz w:val="24"/>
          <w:szCs w:val="24"/>
        </w:rPr>
      </w:pPr>
      <w:r w:rsidRPr="009A4148">
        <w:rPr>
          <w:rFonts w:ascii="Times New Roman" w:hAnsi="Times New Roman" w:cs="Times New Roman"/>
          <w:bCs/>
          <w:sz w:val="24"/>
          <w:szCs w:val="24"/>
        </w:rPr>
        <w:t>Det åligger styrelsen att tillse att driften och underhållet av de gemensamma anläggningarna och tillgångarna handhas på ett ekonomiskt sätt samt att fondera erforderliga medel för reparationer och för ny- och återanskaffning mm</w:t>
      </w:r>
    </w:p>
    <w:p w:rsidR="00C315BD" w:rsidRPr="009A4148" w:rsidRDefault="00201A5E" w:rsidP="00966BD5">
      <w:pPr>
        <w:rPr>
          <w:rFonts w:ascii="Times New Roman" w:hAnsi="Times New Roman" w:cs="Times New Roman"/>
          <w:bCs/>
          <w:sz w:val="24"/>
          <w:szCs w:val="24"/>
        </w:rPr>
      </w:pPr>
      <w:r w:rsidRPr="009A4148">
        <w:rPr>
          <w:rFonts w:ascii="Times New Roman" w:hAnsi="Times New Roman" w:cs="Times New Roman"/>
          <w:bCs/>
          <w:sz w:val="24"/>
          <w:szCs w:val="24"/>
        </w:rPr>
        <w:t>§ 23.</w:t>
      </w:r>
    </w:p>
    <w:p w:rsidR="00201A5E" w:rsidRPr="009A4148" w:rsidRDefault="00201A5E" w:rsidP="00966BD5">
      <w:pPr>
        <w:rPr>
          <w:rFonts w:ascii="Times New Roman" w:hAnsi="Times New Roman" w:cs="Times New Roman"/>
          <w:bCs/>
          <w:sz w:val="24"/>
          <w:szCs w:val="24"/>
        </w:rPr>
      </w:pPr>
      <w:r w:rsidRPr="009A4148">
        <w:rPr>
          <w:rFonts w:ascii="Times New Roman" w:hAnsi="Times New Roman" w:cs="Times New Roman"/>
          <w:bCs/>
          <w:sz w:val="24"/>
          <w:szCs w:val="24"/>
        </w:rPr>
        <w:t>Styrelsen är skyldig att övervaka att bestämmelserna i nyttjanderättsavtal och stadgar samt andra i vederbörliga ordning fattade beslut såsom ordningsföreskrifter mm följs.</w:t>
      </w:r>
    </w:p>
    <w:p w:rsidR="00C315BD" w:rsidRPr="009A4148" w:rsidRDefault="008D7C61" w:rsidP="00966BD5">
      <w:pPr>
        <w:rPr>
          <w:rFonts w:ascii="Times New Roman" w:hAnsi="Times New Roman" w:cs="Times New Roman"/>
          <w:bCs/>
          <w:sz w:val="24"/>
          <w:szCs w:val="24"/>
        </w:rPr>
      </w:pPr>
      <w:r w:rsidRPr="009A4148">
        <w:rPr>
          <w:rFonts w:ascii="Times New Roman" w:hAnsi="Times New Roman" w:cs="Times New Roman"/>
          <w:bCs/>
          <w:sz w:val="24"/>
          <w:szCs w:val="24"/>
        </w:rPr>
        <w:t>§24.</w:t>
      </w:r>
    </w:p>
    <w:p w:rsidR="00201A5E" w:rsidRPr="009A4148" w:rsidRDefault="008D7C61" w:rsidP="00966BD5">
      <w:pPr>
        <w:rPr>
          <w:rFonts w:ascii="Times New Roman" w:hAnsi="Times New Roman" w:cs="Times New Roman"/>
          <w:bCs/>
          <w:sz w:val="24"/>
          <w:szCs w:val="24"/>
        </w:rPr>
      </w:pPr>
      <w:r w:rsidRPr="009A4148">
        <w:rPr>
          <w:rFonts w:ascii="Times New Roman" w:hAnsi="Times New Roman" w:cs="Times New Roman"/>
          <w:bCs/>
          <w:sz w:val="24"/>
          <w:szCs w:val="24"/>
        </w:rPr>
        <w:t>De enskilda styrelseledamötern</w:t>
      </w:r>
      <w:r w:rsidR="00201A5E" w:rsidRPr="009A4148">
        <w:rPr>
          <w:rFonts w:ascii="Times New Roman" w:hAnsi="Times New Roman" w:cs="Times New Roman"/>
          <w:bCs/>
          <w:sz w:val="24"/>
          <w:szCs w:val="24"/>
        </w:rPr>
        <w:t>a är skyldiga att utföra följande</w:t>
      </w:r>
      <w:r w:rsidR="00F95CDD">
        <w:rPr>
          <w:rFonts w:ascii="Times New Roman" w:hAnsi="Times New Roman" w:cs="Times New Roman"/>
          <w:bCs/>
          <w:sz w:val="24"/>
          <w:szCs w:val="24"/>
        </w:rPr>
        <w:t>:</w:t>
      </w:r>
      <w:r w:rsidR="00201A5E" w:rsidRPr="009A4148">
        <w:rPr>
          <w:rFonts w:ascii="Times New Roman" w:hAnsi="Times New Roman" w:cs="Times New Roman"/>
          <w:bCs/>
          <w:sz w:val="24"/>
          <w:szCs w:val="24"/>
        </w:rPr>
        <w:t xml:space="preserve"> </w:t>
      </w:r>
    </w:p>
    <w:p w:rsidR="008D7C61" w:rsidRPr="009A4148" w:rsidRDefault="008D7C61" w:rsidP="00966BD5">
      <w:pPr>
        <w:rPr>
          <w:rFonts w:ascii="Times New Roman" w:hAnsi="Times New Roman" w:cs="Times New Roman"/>
          <w:bCs/>
          <w:sz w:val="24"/>
          <w:szCs w:val="24"/>
        </w:rPr>
      </w:pPr>
      <w:r w:rsidRPr="009A4148">
        <w:rPr>
          <w:rFonts w:ascii="Times New Roman" w:hAnsi="Times New Roman" w:cs="Times New Roman"/>
          <w:bCs/>
          <w:sz w:val="24"/>
          <w:szCs w:val="24"/>
        </w:rPr>
        <w:t>Ordfö</w:t>
      </w:r>
      <w:r w:rsidR="00D0769F" w:rsidRPr="009A4148">
        <w:rPr>
          <w:rFonts w:ascii="Times New Roman" w:hAnsi="Times New Roman" w:cs="Times New Roman"/>
          <w:bCs/>
          <w:sz w:val="24"/>
          <w:szCs w:val="24"/>
        </w:rPr>
        <w:t>rande att sammankalla styrelsen</w:t>
      </w:r>
      <w:r w:rsidRPr="009A4148">
        <w:rPr>
          <w:rFonts w:ascii="Times New Roman" w:hAnsi="Times New Roman" w:cs="Times New Roman"/>
          <w:bCs/>
          <w:sz w:val="24"/>
          <w:szCs w:val="24"/>
        </w:rPr>
        <w:t>, upprätta föredragningslista och leda förhandlingarna, Sekreteraren att föra protokoll vid förhandlingarna, kassören att föra erforderliga böcker, som anger inkomster och utgifter</w:t>
      </w:r>
      <w:r w:rsidR="00D0769F" w:rsidRPr="009A4148">
        <w:rPr>
          <w:rFonts w:ascii="Times New Roman" w:hAnsi="Times New Roman" w:cs="Times New Roman"/>
          <w:bCs/>
          <w:sz w:val="24"/>
          <w:szCs w:val="24"/>
        </w:rPr>
        <w:t xml:space="preserve"> samt data för dessa, att hålla räkenskaperna tillgängliga närhelst styrelsen eller revisorerna påfordrar det samt att vid varje till</w:t>
      </w:r>
      <w:r w:rsidR="00F95CDD">
        <w:rPr>
          <w:rFonts w:ascii="Times New Roman" w:hAnsi="Times New Roman" w:cs="Times New Roman"/>
          <w:bCs/>
          <w:sz w:val="24"/>
          <w:szCs w:val="24"/>
        </w:rPr>
        <w:t xml:space="preserve">fälle ha lägsta möjliga </w:t>
      </w:r>
      <w:proofErr w:type="gramStart"/>
      <w:r w:rsidR="00F95CDD">
        <w:rPr>
          <w:rFonts w:ascii="Times New Roman" w:hAnsi="Times New Roman" w:cs="Times New Roman"/>
          <w:bCs/>
          <w:sz w:val="24"/>
          <w:szCs w:val="24"/>
        </w:rPr>
        <w:t xml:space="preserve">belopp </w:t>
      </w:r>
      <w:r w:rsidR="00D0769F" w:rsidRPr="009A4148">
        <w:rPr>
          <w:rFonts w:ascii="Times New Roman" w:hAnsi="Times New Roman" w:cs="Times New Roman"/>
          <w:bCs/>
          <w:sz w:val="24"/>
          <w:szCs w:val="24"/>
        </w:rPr>
        <w:t xml:space="preserve"> kontant</w:t>
      </w:r>
      <w:proofErr w:type="gramEnd"/>
      <w:r w:rsidR="00D0769F" w:rsidRPr="009A4148">
        <w:rPr>
          <w:rFonts w:ascii="Times New Roman" w:hAnsi="Times New Roman" w:cs="Times New Roman"/>
          <w:bCs/>
          <w:sz w:val="24"/>
          <w:szCs w:val="24"/>
        </w:rPr>
        <w:t xml:space="preserve"> </w:t>
      </w:r>
      <w:r w:rsidR="00F95CDD">
        <w:rPr>
          <w:rFonts w:ascii="Times New Roman" w:hAnsi="Times New Roman" w:cs="Times New Roman"/>
          <w:bCs/>
          <w:sz w:val="24"/>
          <w:szCs w:val="24"/>
        </w:rPr>
        <w:t xml:space="preserve">i </w:t>
      </w:r>
      <w:r w:rsidR="00D0769F" w:rsidRPr="009A4148">
        <w:rPr>
          <w:rFonts w:ascii="Times New Roman" w:hAnsi="Times New Roman" w:cs="Times New Roman"/>
          <w:bCs/>
          <w:sz w:val="24"/>
          <w:szCs w:val="24"/>
        </w:rPr>
        <w:t>kassan</w:t>
      </w:r>
    </w:p>
    <w:p w:rsidR="00D0769F" w:rsidRPr="009A4148" w:rsidRDefault="00D0769F" w:rsidP="00966BD5">
      <w:pPr>
        <w:rPr>
          <w:rFonts w:ascii="Times New Roman" w:hAnsi="Times New Roman" w:cs="Times New Roman"/>
          <w:bCs/>
          <w:sz w:val="24"/>
          <w:szCs w:val="24"/>
        </w:rPr>
      </w:pPr>
      <w:r w:rsidRPr="009A4148">
        <w:rPr>
          <w:rFonts w:ascii="Times New Roman" w:hAnsi="Times New Roman" w:cs="Times New Roman"/>
          <w:bCs/>
          <w:sz w:val="24"/>
          <w:szCs w:val="24"/>
        </w:rPr>
        <w:t>Korresponderande ledamot att expediera erforderliga skrivelser samt omhänderha föreningens arkiv.</w:t>
      </w:r>
    </w:p>
    <w:p w:rsidR="00C315BD" w:rsidRPr="009A4148" w:rsidRDefault="00D0769F" w:rsidP="00966BD5">
      <w:pPr>
        <w:rPr>
          <w:rFonts w:ascii="Times New Roman" w:hAnsi="Times New Roman" w:cs="Times New Roman"/>
          <w:bCs/>
          <w:sz w:val="24"/>
          <w:szCs w:val="24"/>
        </w:rPr>
      </w:pPr>
      <w:r w:rsidRPr="009A4148">
        <w:rPr>
          <w:rFonts w:ascii="Times New Roman" w:hAnsi="Times New Roman" w:cs="Times New Roman"/>
          <w:bCs/>
          <w:sz w:val="24"/>
          <w:szCs w:val="24"/>
        </w:rPr>
        <w:t>§25.</w:t>
      </w:r>
    </w:p>
    <w:p w:rsidR="00D0769F" w:rsidRPr="009A4148" w:rsidRDefault="00D0769F"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Styrelseledamot är fri från ansvar för beslut som fattas av styrelsen, då han </w:t>
      </w:r>
      <w:proofErr w:type="gramStart"/>
      <w:r w:rsidRPr="009A4148">
        <w:rPr>
          <w:rFonts w:ascii="Times New Roman" w:hAnsi="Times New Roman" w:cs="Times New Roman"/>
          <w:bCs/>
          <w:sz w:val="24"/>
          <w:szCs w:val="24"/>
        </w:rPr>
        <w:t>ej</w:t>
      </w:r>
      <w:proofErr w:type="gramEnd"/>
      <w:r w:rsidRPr="009A4148">
        <w:rPr>
          <w:rFonts w:ascii="Times New Roman" w:hAnsi="Times New Roman" w:cs="Times New Roman"/>
          <w:bCs/>
          <w:sz w:val="24"/>
          <w:szCs w:val="24"/>
        </w:rPr>
        <w:t xml:space="preserve"> varit närvarande. Fri från ansvar är även den som mot beslut anmält reservation. </w:t>
      </w:r>
    </w:p>
    <w:p w:rsidR="00C315BD" w:rsidRPr="009A4148" w:rsidRDefault="00C315BD" w:rsidP="00966BD5">
      <w:pPr>
        <w:rPr>
          <w:rFonts w:ascii="Times New Roman" w:hAnsi="Times New Roman" w:cs="Times New Roman"/>
          <w:bCs/>
          <w:sz w:val="24"/>
          <w:szCs w:val="24"/>
          <w:u w:val="single"/>
        </w:rPr>
      </w:pPr>
    </w:p>
    <w:p w:rsidR="00C315BD" w:rsidRPr="009A4148" w:rsidRDefault="00C315BD" w:rsidP="00966BD5">
      <w:pPr>
        <w:rPr>
          <w:rFonts w:ascii="Times New Roman" w:hAnsi="Times New Roman" w:cs="Times New Roman"/>
          <w:bCs/>
          <w:sz w:val="24"/>
          <w:szCs w:val="24"/>
          <w:u w:val="single"/>
        </w:rPr>
      </w:pPr>
    </w:p>
    <w:p w:rsidR="00C315BD" w:rsidRPr="009A4148" w:rsidRDefault="00C315BD" w:rsidP="00966BD5">
      <w:pPr>
        <w:rPr>
          <w:rFonts w:ascii="Times New Roman" w:hAnsi="Times New Roman" w:cs="Times New Roman"/>
          <w:bCs/>
          <w:sz w:val="24"/>
          <w:szCs w:val="24"/>
          <w:u w:val="single"/>
        </w:rPr>
      </w:pPr>
    </w:p>
    <w:p w:rsidR="00C315BD" w:rsidRPr="009A4148" w:rsidRDefault="00C315BD" w:rsidP="00966BD5">
      <w:pPr>
        <w:rPr>
          <w:rFonts w:ascii="Times New Roman" w:hAnsi="Times New Roman" w:cs="Times New Roman"/>
          <w:bCs/>
          <w:sz w:val="24"/>
          <w:szCs w:val="24"/>
          <w:u w:val="single"/>
        </w:rPr>
      </w:pPr>
    </w:p>
    <w:p w:rsidR="00C315BD" w:rsidRPr="009A4148" w:rsidRDefault="00C315BD" w:rsidP="00966BD5">
      <w:pPr>
        <w:rPr>
          <w:rFonts w:ascii="Times New Roman" w:hAnsi="Times New Roman" w:cs="Times New Roman"/>
          <w:bCs/>
          <w:sz w:val="24"/>
          <w:szCs w:val="24"/>
          <w:u w:val="single"/>
        </w:rPr>
      </w:pPr>
    </w:p>
    <w:p w:rsidR="00C315BD" w:rsidRDefault="00C315BD" w:rsidP="00966BD5">
      <w:pPr>
        <w:rPr>
          <w:rFonts w:ascii="Times New Roman" w:hAnsi="Times New Roman" w:cs="Times New Roman"/>
          <w:bCs/>
          <w:sz w:val="24"/>
          <w:szCs w:val="24"/>
          <w:u w:val="single"/>
        </w:rPr>
      </w:pPr>
    </w:p>
    <w:p w:rsidR="009A4148" w:rsidRDefault="009A4148" w:rsidP="00966BD5">
      <w:pPr>
        <w:rPr>
          <w:rFonts w:ascii="Times New Roman" w:hAnsi="Times New Roman" w:cs="Times New Roman"/>
          <w:bCs/>
          <w:sz w:val="24"/>
          <w:szCs w:val="24"/>
          <w:u w:val="single"/>
        </w:rPr>
      </w:pPr>
    </w:p>
    <w:p w:rsidR="009A4148" w:rsidRDefault="009A4148" w:rsidP="00966BD5">
      <w:pPr>
        <w:rPr>
          <w:rFonts w:ascii="Times New Roman" w:hAnsi="Times New Roman" w:cs="Times New Roman"/>
          <w:bCs/>
          <w:sz w:val="24"/>
          <w:szCs w:val="24"/>
          <w:u w:val="single"/>
        </w:rPr>
      </w:pPr>
    </w:p>
    <w:p w:rsidR="009A4148" w:rsidRPr="009A4148" w:rsidRDefault="009A4148" w:rsidP="00966BD5">
      <w:pPr>
        <w:rPr>
          <w:rFonts w:ascii="Times New Roman" w:hAnsi="Times New Roman" w:cs="Times New Roman"/>
          <w:bCs/>
          <w:sz w:val="24"/>
          <w:szCs w:val="24"/>
          <w:u w:val="single"/>
        </w:rPr>
      </w:pPr>
    </w:p>
    <w:p w:rsidR="00D0769F" w:rsidRPr="009A4148" w:rsidRDefault="00D0769F"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 xml:space="preserve">Styrelsens </w:t>
      </w:r>
      <w:proofErr w:type="spellStart"/>
      <w:r w:rsidRPr="009A4148">
        <w:rPr>
          <w:rFonts w:ascii="Times New Roman" w:hAnsi="Times New Roman" w:cs="Times New Roman"/>
          <w:b/>
          <w:bCs/>
          <w:sz w:val="24"/>
          <w:szCs w:val="24"/>
          <w:u w:val="single"/>
        </w:rPr>
        <w:t>beslutförhet</w:t>
      </w:r>
      <w:proofErr w:type="spellEnd"/>
    </w:p>
    <w:p w:rsidR="00C315BD" w:rsidRPr="009A4148" w:rsidRDefault="00D0769F" w:rsidP="00966BD5">
      <w:pPr>
        <w:rPr>
          <w:rFonts w:ascii="Times New Roman" w:hAnsi="Times New Roman" w:cs="Times New Roman"/>
          <w:bCs/>
          <w:sz w:val="24"/>
          <w:szCs w:val="24"/>
        </w:rPr>
      </w:pPr>
      <w:r w:rsidRPr="009A4148">
        <w:rPr>
          <w:rFonts w:ascii="Times New Roman" w:hAnsi="Times New Roman" w:cs="Times New Roman"/>
          <w:bCs/>
          <w:sz w:val="24"/>
          <w:szCs w:val="24"/>
        </w:rPr>
        <w:t>§ 26.</w:t>
      </w:r>
    </w:p>
    <w:p w:rsidR="00D0769F" w:rsidRPr="009A4148" w:rsidRDefault="00D0769F" w:rsidP="00966BD5">
      <w:pPr>
        <w:rPr>
          <w:rFonts w:ascii="Times New Roman" w:hAnsi="Times New Roman" w:cs="Times New Roman"/>
          <w:bCs/>
          <w:sz w:val="24"/>
          <w:szCs w:val="24"/>
        </w:rPr>
      </w:pPr>
      <w:r w:rsidRPr="009A4148">
        <w:rPr>
          <w:rFonts w:ascii="Times New Roman" w:hAnsi="Times New Roman" w:cs="Times New Roman"/>
          <w:bCs/>
          <w:sz w:val="24"/>
          <w:szCs w:val="24"/>
        </w:rPr>
        <w:t>Styrelsen är beslutför, när mer än hälften av antalet ledamöter eller till sammanträdet suppleanter är närvarande.</w:t>
      </w:r>
      <w:r w:rsidR="00CD0811" w:rsidRPr="009A4148">
        <w:rPr>
          <w:rFonts w:ascii="Times New Roman" w:hAnsi="Times New Roman" w:cs="Times New Roman"/>
          <w:bCs/>
          <w:sz w:val="24"/>
          <w:szCs w:val="24"/>
        </w:rPr>
        <w:t xml:space="preserve"> Är antalet närvarande tre eller mindre fordras dessutom för beslut att de närvarande är ense om beslut.</w:t>
      </w:r>
    </w:p>
    <w:p w:rsidR="00CD0811" w:rsidRPr="009A4148" w:rsidRDefault="00E62663"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Deltar i sammanträdet fler än tre ledamöter och suppleanter, gäller som styrelsens beslut den mening som omfattas av flertalet närvarande. Vid lika röstetal gäller mening </w:t>
      </w:r>
      <w:r w:rsidR="00DF63F7">
        <w:rPr>
          <w:rFonts w:ascii="Times New Roman" w:hAnsi="Times New Roman" w:cs="Times New Roman"/>
          <w:bCs/>
          <w:sz w:val="24"/>
          <w:szCs w:val="24"/>
        </w:rPr>
        <w:t>som biträd</w:t>
      </w:r>
      <w:r w:rsidRPr="009A4148">
        <w:rPr>
          <w:rFonts w:ascii="Times New Roman" w:hAnsi="Times New Roman" w:cs="Times New Roman"/>
          <w:bCs/>
          <w:sz w:val="24"/>
          <w:szCs w:val="24"/>
        </w:rPr>
        <w:t>s av ordförande vid sammanträdet.</w:t>
      </w:r>
    </w:p>
    <w:p w:rsidR="00E62663" w:rsidRPr="009A4148" w:rsidRDefault="00E62663"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Revisorer</w:t>
      </w:r>
    </w:p>
    <w:p w:rsidR="00C315BD" w:rsidRPr="009A4148" w:rsidRDefault="00E62663"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27. </w:t>
      </w:r>
    </w:p>
    <w:p w:rsidR="00E62663" w:rsidRPr="009A4148" w:rsidRDefault="00E62663" w:rsidP="00966BD5">
      <w:pPr>
        <w:rPr>
          <w:rFonts w:ascii="Times New Roman" w:hAnsi="Times New Roman" w:cs="Times New Roman"/>
          <w:bCs/>
          <w:sz w:val="24"/>
          <w:szCs w:val="24"/>
        </w:rPr>
      </w:pPr>
      <w:r w:rsidRPr="009A4148">
        <w:rPr>
          <w:rFonts w:ascii="Times New Roman" w:hAnsi="Times New Roman" w:cs="Times New Roman"/>
          <w:bCs/>
          <w:sz w:val="24"/>
          <w:szCs w:val="24"/>
        </w:rPr>
        <w:t>Räkenskaperna skall fortlöpande granskas av två revisorer, vilken väljs av ordinarie årsmöte.</w:t>
      </w:r>
    </w:p>
    <w:p w:rsidR="00E62663" w:rsidRPr="009A4148" w:rsidRDefault="00E62663" w:rsidP="00966BD5">
      <w:pPr>
        <w:rPr>
          <w:rFonts w:ascii="Times New Roman" w:hAnsi="Times New Roman" w:cs="Times New Roman"/>
          <w:bCs/>
          <w:sz w:val="24"/>
          <w:szCs w:val="24"/>
        </w:rPr>
      </w:pPr>
      <w:r w:rsidRPr="009A4148">
        <w:rPr>
          <w:rFonts w:ascii="Times New Roman" w:hAnsi="Times New Roman" w:cs="Times New Roman"/>
          <w:bCs/>
          <w:sz w:val="24"/>
          <w:szCs w:val="24"/>
        </w:rPr>
        <w:t>Revisorerna utses för ett år i sänder med mandattid från ordinarie årsmöte intill det nästa ordinarie årsmöte hållits. För varje revisor utses i samma ordning en suppleant.</w:t>
      </w:r>
    </w:p>
    <w:p w:rsidR="00C315BD" w:rsidRPr="009A4148" w:rsidRDefault="00E62663"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28. </w:t>
      </w:r>
    </w:p>
    <w:p w:rsidR="00E62663" w:rsidRPr="009A4148" w:rsidRDefault="00E62663" w:rsidP="00966BD5">
      <w:pPr>
        <w:rPr>
          <w:rFonts w:ascii="Times New Roman" w:hAnsi="Times New Roman" w:cs="Times New Roman"/>
          <w:bCs/>
          <w:sz w:val="24"/>
          <w:szCs w:val="24"/>
        </w:rPr>
      </w:pPr>
      <w:r w:rsidRPr="009A4148">
        <w:rPr>
          <w:rFonts w:ascii="Times New Roman" w:hAnsi="Times New Roman" w:cs="Times New Roman"/>
          <w:bCs/>
          <w:sz w:val="24"/>
          <w:szCs w:val="24"/>
        </w:rPr>
        <w:t>Revisorerna skall årligen sena</w:t>
      </w:r>
      <w:r w:rsidR="00F95CDD">
        <w:rPr>
          <w:rFonts w:ascii="Times New Roman" w:hAnsi="Times New Roman" w:cs="Times New Roman"/>
          <w:bCs/>
          <w:sz w:val="24"/>
          <w:szCs w:val="24"/>
        </w:rPr>
        <w:t>st</w:t>
      </w:r>
      <w:r w:rsidRPr="009A4148">
        <w:rPr>
          <w:rFonts w:ascii="Times New Roman" w:hAnsi="Times New Roman" w:cs="Times New Roman"/>
          <w:bCs/>
          <w:sz w:val="24"/>
          <w:szCs w:val="24"/>
        </w:rPr>
        <w:t xml:space="preserve"> 14 dagar före årsmötet avge revisionsberättelse. I berättelsen skall bland annat anges, huruvida ansvar</w:t>
      </w:r>
      <w:r w:rsidR="00DF63F7">
        <w:rPr>
          <w:rFonts w:ascii="Times New Roman" w:hAnsi="Times New Roman" w:cs="Times New Roman"/>
          <w:bCs/>
          <w:sz w:val="24"/>
          <w:szCs w:val="24"/>
        </w:rPr>
        <w:t>sfrihet för styrelsen tillstyrks eller avstyrk</w:t>
      </w:r>
      <w:r w:rsidRPr="009A4148">
        <w:rPr>
          <w:rFonts w:ascii="Times New Roman" w:hAnsi="Times New Roman" w:cs="Times New Roman"/>
          <w:bCs/>
          <w:sz w:val="24"/>
          <w:szCs w:val="24"/>
        </w:rPr>
        <w:t>s.</w:t>
      </w:r>
    </w:p>
    <w:p w:rsidR="00E62663" w:rsidRPr="009A4148" w:rsidRDefault="00E62663" w:rsidP="00966BD5">
      <w:pPr>
        <w:rPr>
          <w:rFonts w:ascii="Times New Roman" w:hAnsi="Times New Roman" w:cs="Times New Roman"/>
          <w:bCs/>
          <w:sz w:val="24"/>
          <w:szCs w:val="24"/>
        </w:rPr>
      </w:pPr>
    </w:p>
    <w:p w:rsidR="00E62663" w:rsidRPr="009A4148" w:rsidRDefault="00E62663"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 xml:space="preserve">Räkenskaperna  </w:t>
      </w:r>
    </w:p>
    <w:p w:rsidR="00C315BD" w:rsidRPr="009A4148" w:rsidRDefault="00E62663"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29. </w:t>
      </w:r>
    </w:p>
    <w:p w:rsidR="00480B1B" w:rsidRPr="009A4148" w:rsidRDefault="00480B1B" w:rsidP="00966BD5">
      <w:pPr>
        <w:rPr>
          <w:rFonts w:ascii="Times New Roman" w:hAnsi="Times New Roman" w:cs="Times New Roman"/>
          <w:bCs/>
          <w:sz w:val="24"/>
          <w:szCs w:val="24"/>
        </w:rPr>
      </w:pPr>
      <w:r w:rsidRPr="009A4148">
        <w:rPr>
          <w:rFonts w:ascii="Times New Roman" w:hAnsi="Times New Roman" w:cs="Times New Roman"/>
          <w:bCs/>
          <w:sz w:val="24"/>
          <w:szCs w:val="24"/>
        </w:rPr>
        <w:t>Föreningens räkenskapsår omfattar tiden 1/1 -31/12.</w:t>
      </w:r>
    </w:p>
    <w:p w:rsidR="00480B1B" w:rsidRPr="009A4148" w:rsidRDefault="00480B1B" w:rsidP="00966BD5">
      <w:pPr>
        <w:rPr>
          <w:rFonts w:ascii="Times New Roman" w:hAnsi="Times New Roman" w:cs="Times New Roman"/>
          <w:bCs/>
          <w:sz w:val="24"/>
          <w:szCs w:val="24"/>
        </w:rPr>
      </w:pPr>
      <w:r w:rsidRPr="009A4148">
        <w:rPr>
          <w:rFonts w:ascii="Times New Roman" w:hAnsi="Times New Roman" w:cs="Times New Roman"/>
          <w:bCs/>
          <w:sz w:val="24"/>
          <w:szCs w:val="24"/>
        </w:rPr>
        <w:t>Av styrelsen upprättade balans- samt vinst- och förlusträkningar jämte av styrelsen avgiven förvaltningsberättelse för räkenskapsåret skall vara revisorerna tillhanda varje år senast 20 dagar före årsmötet.</w:t>
      </w:r>
    </w:p>
    <w:p w:rsidR="00966BD5" w:rsidRPr="009A4148" w:rsidRDefault="00966BD5" w:rsidP="00966BD5">
      <w:pPr>
        <w:rPr>
          <w:rFonts w:ascii="Times New Roman" w:hAnsi="Times New Roman" w:cs="Times New Roman"/>
          <w:b/>
          <w:bCs/>
          <w:sz w:val="24"/>
          <w:szCs w:val="24"/>
          <w:u w:val="single"/>
        </w:rPr>
      </w:pPr>
    </w:p>
    <w:p w:rsidR="00966BD5" w:rsidRPr="009A4148" w:rsidRDefault="00966BD5" w:rsidP="00966BD5">
      <w:pPr>
        <w:rPr>
          <w:rFonts w:ascii="Times New Roman" w:hAnsi="Times New Roman" w:cs="Times New Roman"/>
          <w:b/>
          <w:bCs/>
          <w:sz w:val="24"/>
          <w:szCs w:val="24"/>
          <w:u w:val="single"/>
        </w:rPr>
      </w:pPr>
    </w:p>
    <w:p w:rsidR="00966BD5" w:rsidRPr="009A4148" w:rsidRDefault="00966BD5" w:rsidP="00966BD5">
      <w:pPr>
        <w:rPr>
          <w:rFonts w:ascii="Times New Roman" w:hAnsi="Times New Roman" w:cs="Times New Roman"/>
          <w:b/>
          <w:bCs/>
          <w:sz w:val="24"/>
          <w:szCs w:val="24"/>
          <w:u w:val="single"/>
        </w:rPr>
      </w:pPr>
    </w:p>
    <w:p w:rsidR="00966BD5" w:rsidRDefault="00966BD5" w:rsidP="00966BD5">
      <w:pPr>
        <w:rPr>
          <w:rFonts w:ascii="Times New Roman" w:hAnsi="Times New Roman" w:cs="Times New Roman"/>
          <w:b/>
          <w:bCs/>
          <w:sz w:val="24"/>
          <w:szCs w:val="24"/>
          <w:u w:val="single"/>
        </w:rPr>
      </w:pPr>
    </w:p>
    <w:p w:rsidR="009A4148" w:rsidRDefault="009A4148" w:rsidP="00966BD5">
      <w:pPr>
        <w:rPr>
          <w:rFonts w:ascii="Times New Roman" w:hAnsi="Times New Roman" w:cs="Times New Roman"/>
          <w:b/>
          <w:bCs/>
          <w:sz w:val="24"/>
          <w:szCs w:val="24"/>
          <w:u w:val="single"/>
        </w:rPr>
      </w:pPr>
    </w:p>
    <w:p w:rsidR="009A4148" w:rsidRDefault="009A4148" w:rsidP="00966BD5">
      <w:pPr>
        <w:rPr>
          <w:rFonts w:ascii="Times New Roman" w:hAnsi="Times New Roman" w:cs="Times New Roman"/>
          <w:b/>
          <w:bCs/>
          <w:sz w:val="24"/>
          <w:szCs w:val="24"/>
          <w:u w:val="single"/>
        </w:rPr>
      </w:pPr>
    </w:p>
    <w:p w:rsidR="009A4148" w:rsidRPr="009A4148" w:rsidRDefault="009A4148" w:rsidP="00966BD5">
      <w:pPr>
        <w:rPr>
          <w:rFonts w:ascii="Times New Roman" w:hAnsi="Times New Roman" w:cs="Times New Roman"/>
          <w:b/>
          <w:bCs/>
          <w:sz w:val="24"/>
          <w:szCs w:val="24"/>
          <w:u w:val="single"/>
        </w:rPr>
      </w:pPr>
    </w:p>
    <w:p w:rsidR="00966BD5" w:rsidRPr="009A4148" w:rsidRDefault="00966BD5" w:rsidP="00966BD5">
      <w:pPr>
        <w:rPr>
          <w:rFonts w:ascii="Times New Roman" w:hAnsi="Times New Roman" w:cs="Times New Roman"/>
          <w:b/>
          <w:bCs/>
          <w:sz w:val="24"/>
          <w:szCs w:val="24"/>
          <w:u w:val="single"/>
        </w:rPr>
      </w:pPr>
    </w:p>
    <w:p w:rsidR="00966BD5" w:rsidRPr="009A4148" w:rsidRDefault="00966BD5" w:rsidP="00966BD5">
      <w:pPr>
        <w:rPr>
          <w:rFonts w:ascii="Times New Roman" w:hAnsi="Times New Roman" w:cs="Times New Roman"/>
          <w:b/>
          <w:bCs/>
          <w:sz w:val="24"/>
          <w:szCs w:val="24"/>
          <w:u w:val="single"/>
        </w:rPr>
      </w:pPr>
    </w:p>
    <w:p w:rsidR="00480B1B" w:rsidRPr="009A4148" w:rsidRDefault="00480B1B"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Årsmötet</w:t>
      </w:r>
    </w:p>
    <w:p w:rsidR="00C315BD" w:rsidRPr="009A4148" w:rsidRDefault="00480B1B"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30. </w:t>
      </w:r>
    </w:p>
    <w:p w:rsidR="00DE5469" w:rsidRPr="009A4148" w:rsidRDefault="00480B1B"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Medlems rätt att </w:t>
      </w:r>
      <w:proofErr w:type="gramStart"/>
      <w:r w:rsidRPr="009A4148">
        <w:rPr>
          <w:rFonts w:ascii="Times New Roman" w:hAnsi="Times New Roman" w:cs="Times New Roman"/>
          <w:bCs/>
          <w:sz w:val="24"/>
          <w:szCs w:val="24"/>
        </w:rPr>
        <w:t>deltaga</w:t>
      </w:r>
      <w:proofErr w:type="gramEnd"/>
      <w:r w:rsidRPr="009A4148">
        <w:rPr>
          <w:rFonts w:ascii="Times New Roman" w:hAnsi="Times New Roman" w:cs="Times New Roman"/>
          <w:bCs/>
          <w:sz w:val="24"/>
          <w:szCs w:val="24"/>
        </w:rPr>
        <w:t xml:space="preserve"> i handhavandet av föreningens angelägenheter utövas på ordinarie eller extra årsmötet. Vid årsmötet har varje medlem en röst. Medlem får uppdra åt annan familjemedlem att utöva hans rösträtt vid årsmötet. Medlems rösträtt kan även utövas genom annan medlem såsom ombud. Inget ombud får företräda mer än en medlem.</w:t>
      </w:r>
      <w:r w:rsidR="001862AB">
        <w:rPr>
          <w:rFonts w:ascii="Times New Roman" w:hAnsi="Times New Roman" w:cs="Times New Roman"/>
          <w:bCs/>
          <w:sz w:val="24"/>
          <w:szCs w:val="24"/>
        </w:rPr>
        <w:t xml:space="preserve"> </w:t>
      </w:r>
      <w:r w:rsidR="00DE5469">
        <w:rPr>
          <w:rFonts w:ascii="Times New Roman" w:hAnsi="Times New Roman" w:cs="Times New Roman"/>
          <w:bCs/>
          <w:sz w:val="24"/>
          <w:szCs w:val="24"/>
        </w:rPr>
        <w:t>Som ombud</w:t>
      </w:r>
      <w:r w:rsidR="00D24074">
        <w:rPr>
          <w:rFonts w:ascii="Times New Roman" w:hAnsi="Times New Roman" w:cs="Times New Roman"/>
          <w:bCs/>
          <w:sz w:val="24"/>
          <w:szCs w:val="24"/>
        </w:rPr>
        <w:t xml:space="preserve"> utöver maka/make eller sambo (</w:t>
      </w:r>
      <w:r w:rsidR="00DE5469">
        <w:rPr>
          <w:rFonts w:ascii="Times New Roman" w:hAnsi="Times New Roman" w:cs="Times New Roman"/>
          <w:bCs/>
          <w:sz w:val="24"/>
          <w:szCs w:val="24"/>
        </w:rPr>
        <w:t xml:space="preserve">boende på samma adress) skall skriftligt intyg </w:t>
      </w:r>
      <w:proofErr w:type="gramStart"/>
      <w:r w:rsidR="00DE5469">
        <w:rPr>
          <w:rFonts w:ascii="Times New Roman" w:hAnsi="Times New Roman" w:cs="Times New Roman"/>
          <w:bCs/>
          <w:sz w:val="24"/>
          <w:szCs w:val="24"/>
        </w:rPr>
        <w:t>medtagas</w:t>
      </w:r>
      <w:proofErr w:type="gramEnd"/>
      <w:r w:rsidR="00DE5469">
        <w:rPr>
          <w:rFonts w:ascii="Times New Roman" w:hAnsi="Times New Roman" w:cs="Times New Roman"/>
          <w:bCs/>
          <w:sz w:val="24"/>
          <w:szCs w:val="24"/>
        </w:rPr>
        <w:t xml:space="preserve"> till årsmötet.</w:t>
      </w:r>
    </w:p>
    <w:p w:rsidR="00480B1B" w:rsidRPr="009A4148" w:rsidRDefault="00480B1B" w:rsidP="00966BD5">
      <w:pPr>
        <w:rPr>
          <w:rFonts w:ascii="Times New Roman" w:hAnsi="Times New Roman" w:cs="Times New Roman"/>
          <w:bCs/>
          <w:sz w:val="24"/>
          <w:szCs w:val="24"/>
        </w:rPr>
      </w:pPr>
      <w:r w:rsidRPr="009A4148">
        <w:rPr>
          <w:rFonts w:ascii="Times New Roman" w:hAnsi="Times New Roman" w:cs="Times New Roman"/>
          <w:bCs/>
          <w:sz w:val="24"/>
          <w:szCs w:val="24"/>
        </w:rPr>
        <w:t>Ordinarie årsmöte skall hållas varje år före den 15 mars.</w:t>
      </w:r>
    </w:p>
    <w:p w:rsidR="00C67466" w:rsidRDefault="00480B1B" w:rsidP="00966BD5">
      <w:pPr>
        <w:rPr>
          <w:rFonts w:ascii="Times New Roman" w:hAnsi="Times New Roman" w:cs="Times New Roman"/>
          <w:bCs/>
          <w:sz w:val="24"/>
          <w:szCs w:val="24"/>
        </w:rPr>
      </w:pPr>
      <w:r w:rsidRPr="009A4148">
        <w:rPr>
          <w:rFonts w:ascii="Times New Roman" w:hAnsi="Times New Roman" w:cs="Times New Roman"/>
          <w:bCs/>
          <w:sz w:val="24"/>
          <w:szCs w:val="24"/>
        </w:rPr>
        <w:t>Styrelsen får, när den finne</w:t>
      </w:r>
      <w:r w:rsidR="00F95CDD">
        <w:rPr>
          <w:rFonts w:ascii="Times New Roman" w:hAnsi="Times New Roman" w:cs="Times New Roman"/>
          <w:bCs/>
          <w:sz w:val="24"/>
          <w:szCs w:val="24"/>
        </w:rPr>
        <w:t>r</w:t>
      </w:r>
      <w:r w:rsidRPr="009A4148">
        <w:rPr>
          <w:rFonts w:ascii="Times New Roman" w:hAnsi="Times New Roman" w:cs="Times New Roman"/>
          <w:bCs/>
          <w:sz w:val="24"/>
          <w:szCs w:val="24"/>
        </w:rPr>
        <w:t xml:space="preserve"> lämpligt</w:t>
      </w:r>
      <w:r w:rsidR="00F95CDD">
        <w:rPr>
          <w:rFonts w:ascii="Times New Roman" w:hAnsi="Times New Roman" w:cs="Times New Roman"/>
          <w:bCs/>
          <w:sz w:val="24"/>
          <w:szCs w:val="24"/>
        </w:rPr>
        <w:t>,</w:t>
      </w:r>
      <w:r w:rsidRPr="009A4148">
        <w:rPr>
          <w:rFonts w:ascii="Times New Roman" w:hAnsi="Times New Roman" w:cs="Times New Roman"/>
          <w:bCs/>
          <w:sz w:val="24"/>
          <w:szCs w:val="24"/>
        </w:rPr>
        <w:t xml:space="preserve"> kalla föreningens medlemmar till extra årsmöte</w:t>
      </w:r>
      <w:r w:rsidR="00C67466">
        <w:rPr>
          <w:rFonts w:ascii="Times New Roman" w:hAnsi="Times New Roman" w:cs="Times New Roman"/>
          <w:bCs/>
          <w:sz w:val="24"/>
          <w:szCs w:val="24"/>
        </w:rPr>
        <w:t xml:space="preserve"> eller medlemsmöte</w:t>
      </w:r>
      <w:r w:rsidRPr="009A4148">
        <w:rPr>
          <w:rFonts w:ascii="Times New Roman" w:hAnsi="Times New Roman" w:cs="Times New Roman"/>
          <w:bCs/>
          <w:sz w:val="24"/>
          <w:szCs w:val="24"/>
        </w:rPr>
        <w:t xml:space="preserve">. </w:t>
      </w:r>
    </w:p>
    <w:p w:rsidR="00480B1B" w:rsidRPr="009A4148" w:rsidRDefault="00480B1B" w:rsidP="00966BD5">
      <w:pPr>
        <w:rPr>
          <w:rFonts w:ascii="Times New Roman" w:hAnsi="Times New Roman" w:cs="Times New Roman"/>
          <w:bCs/>
          <w:sz w:val="24"/>
          <w:szCs w:val="24"/>
        </w:rPr>
      </w:pPr>
      <w:r w:rsidRPr="009A4148">
        <w:rPr>
          <w:rFonts w:ascii="Times New Roman" w:hAnsi="Times New Roman" w:cs="Times New Roman"/>
          <w:bCs/>
          <w:sz w:val="24"/>
          <w:szCs w:val="24"/>
        </w:rPr>
        <w:t>Revisorerna får, om deras granskning föranleder därtill, skriftligen med angivande av skälen påfo</w:t>
      </w:r>
      <w:r w:rsidR="00755677" w:rsidRPr="009A4148">
        <w:rPr>
          <w:rFonts w:ascii="Times New Roman" w:hAnsi="Times New Roman" w:cs="Times New Roman"/>
          <w:bCs/>
          <w:sz w:val="24"/>
          <w:szCs w:val="24"/>
        </w:rPr>
        <w:t>r</w:t>
      </w:r>
      <w:r w:rsidRPr="009A4148">
        <w:rPr>
          <w:rFonts w:ascii="Times New Roman" w:hAnsi="Times New Roman" w:cs="Times New Roman"/>
          <w:bCs/>
          <w:sz w:val="24"/>
          <w:szCs w:val="24"/>
        </w:rPr>
        <w:t>dra att styrelsen utlyser extra årsmöte att hållas så snart det med iakttagande av föreskriven kallelsetid kan ske.</w:t>
      </w:r>
    </w:p>
    <w:p w:rsidR="00480B1B" w:rsidRPr="009A4148" w:rsidRDefault="00755677" w:rsidP="00966BD5">
      <w:pPr>
        <w:rPr>
          <w:rFonts w:ascii="Times New Roman" w:hAnsi="Times New Roman" w:cs="Times New Roman"/>
          <w:bCs/>
          <w:sz w:val="24"/>
          <w:szCs w:val="24"/>
        </w:rPr>
      </w:pPr>
      <w:r w:rsidRPr="009A4148">
        <w:rPr>
          <w:rFonts w:ascii="Times New Roman" w:hAnsi="Times New Roman" w:cs="Times New Roman"/>
          <w:bCs/>
          <w:sz w:val="24"/>
          <w:szCs w:val="24"/>
        </w:rPr>
        <w:t>Extra årsmöte skall även av styrelsen utlysas, då det för uppgivet ändamål skriftligen påfordras av minst hälften av samtliga röstberättigade medlemmar.</w:t>
      </w:r>
    </w:p>
    <w:p w:rsidR="00755677" w:rsidRPr="009A4148" w:rsidRDefault="00755677"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Kallelse till ordinarie årsmöte skall ske minst </w:t>
      </w:r>
      <w:r w:rsidR="00C67466">
        <w:rPr>
          <w:rFonts w:ascii="Times New Roman" w:hAnsi="Times New Roman" w:cs="Times New Roman"/>
          <w:bCs/>
          <w:sz w:val="24"/>
          <w:szCs w:val="24"/>
        </w:rPr>
        <w:t>14</w:t>
      </w:r>
      <w:r w:rsidRPr="009A4148">
        <w:rPr>
          <w:rFonts w:ascii="Times New Roman" w:hAnsi="Times New Roman" w:cs="Times New Roman"/>
          <w:bCs/>
          <w:sz w:val="24"/>
          <w:szCs w:val="24"/>
        </w:rPr>
        <w:t xml:space="preserve"> dagar i förväg. Kallelse ti</w:t>
      </w:r>
      <w:r w:rsidR="00F95CDD">
        <w:rPr>
          <w:rFonts w:ascii="Times New Roman" w:hAnsi="Times New Roman" w:cs="Times New Roman"/>
          <w:bCs/>
          <w:sz w:val="24"/>
          <w:szCs w:val="24"/>
        </w:rPr>
        <w:t>ll extra årsmöte skall ske sena</w:t>
      </w:r>
      <w:r w:rsidRPr="009A4148">
        <w:rPr>
          <w:rFonts w:ascii="Times New Roman" w:hAnsi="Times New Roman" w:cs="Times New Roman"/>
          <w:bCs/>
          <w:sz w:val="24"/>
          <w:szCs w:val="24"/>
        </w:rPr>
        <w:t>s</w:t>
      </w:r>
      <w:r w:rsidR="00F95CDD">
        <w:rPr>
          <w:rFonts w:ascii="Times New Roman" w:hAnsi="Times New Roman" w:cs="Times New Roman"/>
          <w:bCs/>
          <w:sz w:val="24"/>
          <w:szCs w:val="24"/>
        </w:rPr>
        <w:t>t</w:t>
      </w:r>
      <w:r w:rsidRPr="009A4148">
        <w:rPr>
          <w:rFonts w:ascii="Times New Roman" w:hAnsi="Times New Roman" w:cs="Times New Roman"/>
          <w:bCs/>
          <w:sz w:val="24"/>
          <w:szCs w:val="24"/>
        </w:rPr>
        <w:t xml:space="preserve"> åtta dagar före stämmans hållande.</w:t>
      </w:r>
    </w:p>
    <w:p w:rsidR="00755677" w:rsidRPr="009A4148" w:rsidRDefault="00755677"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Kallelse och övriga meddelanden till medlem sändes </w:t>
      </w:r>
      <w:r w:rsidR="00F95CDD">
        <w:rPr>
          <w:rFonts w:ascii="Times New Roman" w:hAnsi="Times New Roman" w:cs="Times New Roman"/>
          <w:bCs/>
          <w:sz w:val="24"/>
          <w:szCs w:val="24"/>
        </w:rPr>
        <w:t>e-mail</w:t>
      </w:r>
      <w:r w:rsidR="00F95CDD" w:rsidRPr="00F95CDD">
        <w:rPr>
          <w:rFonts w:ascii="Times New Roman" w:hAnsi="Times New Roman" w:cs="Times New Roman"/>
          <w:bCs/>
          <w:sz w:val="24"/>
          <w:szCs w:val="24"/>
        </w:rPr>
        <w:t xml:space="preserve"> </w:t>
      </w:r>
      <w:r w:rsidR="00C67466">
        <w:rPr>
          <w:rFonts w:ascii="Times New Roman" w:hAnsi="Times New Roman" w:cs="Times New Roman"/>
          <w:bCs/>
          <w:sz w:val="24"/>
          <w:szCs w:val="24"/>
        </w:rPr>
        <w:t xml:space="preserve">eller </w:t>
      </w:r>
      <w:r w:rsidR="00F95CDD" w:rsidRPr="009A4148">
        <w:rPr>
          <w:rFonts w:ascii="Times New Roman" w:hAnsi="Times New Roman" w:cs="Times New Roman"/>
          <w:bCs/>
          <w:sz w:val="24"/>
          <w:szCs w:val="24"/>
        </w:rPr>
        <w:t>per post</w:t>
      </w:r>
      <w:r w:rsidR="00C67466">
        <w:rPr>
          <w:rFonts w:ascii="Times New Roman" w:hAnsi="Times New Roman" w:cs="Times New Roman"/>
          <w:bCs/>
          <w:sz w:val="24"/>
          <w:szCs w:val="24"/>
        </w:rPr>
        <w:t xml:space="preserve"> </w:t>
      </w:r>
      <w:r w:rsidRPr="009A4148">
        <w:rPr>
          <w:rFonts w:ascii="Times New Roman" w:hAnsi="Times New Roman" w:cs="Times New Roman"/>
          <w:bCs/>
          <w:sz w:val="24"/>
          <w:szCs w:val="24"/>
        </w:rPr>
        <w:t xml:space="preserve">samt anslås under den 15 april -15 september även inom fritidsbyn. I kallelsen anges de ärenden som skall förekomma på årsmötet. Önskar medlem att visst ärenden skall </w:t>
      </w:r>
      <w:proofErr w:type="gramStart"/>
      <w:r w:rsidRPr="009A4148">
        <w:rPr>
          <w:rFonts w:ascii="Times New Roman" w:hAnsi="Times New Roman" w:cs="Times New Roman"/>
          <w:bCs/>
          <w:sz w:val="24"/>
          <w:szCs w:val="24"/>
        </w:rPr>
        <w:t>upptagas</w:t>
      </w:r>
      <w:proofErr w:type="gramEnd"/>
      <w:r w:rsidRPr="009A4148">
        <w:rPr>
          <w:rFonts w:ascii="Times New Roman" w:hAnsi="Times New Roman" w:cs="Times New Roman"/>
          <w:bCs/>
          <w:sz w:val="24"/>
          <w:szCs w:val="24"/>
        </w:rPr>
        <w:t xml:space="preserve"> vid ordinarie årsmötet, skall detta skriftlige</w:t>
      </w:r>
      <w:r w:rsidR="00F95CDD">
        <w:rPr>
          <w:rFonts w:ascii="Times New Roman" w:hAnsi="Times New Roman" w:cs="Times New Roman"/>
          <w:bCs/>
          <w:sz w:val="24"/>
          <w:szCs w:val="24"/>
        </w:rPr>
        <w:t>n anmälas hos styrelsen senats 1</w:t>
      </w:r>
      <w:r w:rsidRPr="009A4148">
        <w:rPr>
          <w:rFonts w:ascii="Times New Roman" w:hAnsi="Times New Roman" w:cs="Times New Roman"/>
          <w:bCs/>
          <w:sz w:val="24"/>
          <w:szCs w:val="24"/>
        </w:rPr>
        <w:t>0 dagar före årsmötet.</w:t>
      </w:r>
      <w:r w:rsidR="00123E28" w:rsidRPr="009A4148">
        <w:rPr>
          <w:rFonts w:ascii="Times New Roman" w:hAnsi="Times New Roman" w:cs="Times New Roman"/>
          <w:bCs/>
          <w:sz w:val="24"/>
          <w:szCs w:val="24"/>
        </w:rPr>
        <w:t xml:space="preserve"> ( se § 30 andra stycket)</w:t>
      </w:r>
    </w:p>
    <w:p w:rsidR="00061DD5" w:rsidRPr="009A4148" w:rsidRDefault="00061DD5" w:rsidP="00966BD5">
      <w:pPr>
        <w:rPr>
          <w:rFonts w:ascii="Times New Roman" w:hAnsi="Times New Roman" w:cs="Times New Roman"/>
          <w:bCs/>
          <w:sz w:val="24"/>
          <w:szCs w:val="24"/>
        </w:rPr>
      </w:pPr>
    </w:p>
    <w:p w:rsidR="00966BD5" w:rsidRPr="009A4148" w:rsidRDefault="00966BD5" w:rsidP="00966BD5">
      <w:pPr>
        <w:rPr>
          <w:rFonts w:ascii="Times New Roman" w:hAnsi="Times New Roman" w:cs="Times New Roman"/>
          <w:b/>
          <w:bCs/>
          <w:sz w:val="24"/>
          <w:szCs w:val="24"/>
        </w:rPr>
      </w:pPr>
    </w:p>
    <w:p w:rsidR="00966BD5" w:rsidRPr="009A4148" w:rsidRDefault="00966BD5" w:rsidP="00966BD5">
      <w:pPr>
        <w:rPr>
          <w:rFonts w:ascii="Times New Roman" w:hAnsi="Times New Roman" w:cs="Times New Roman"/>
          <w:b/>
          <w:bCs/>
          <w:sz w:val="24"/>
          <w:szCs w:val="24"/>
        </w:rPr>
      </w:pPr>
    </w:p>
    <w:p w:rsidR="00966BD5" w:rsidRPr="009A4148" w:rsidRDefault="00966BD5" w:rsidP="00966BD5">
      <w:pPr>
        <w:rPr>
          <w:rFonts w:ascii="Times New Roman" w:hAnsi="Times New Roman" w:cs="Times New Roman"/>
          <w:b/>
          <w:bCs/>
          <w:sz w:val="24"/>
          <w:szCs w:val="24"/>
        </w:rPr>
      </w:pPr>
    </w:p>
    <w:p w:rsidR="00966BD5" w:rsidRPr="009A4148" w:rsidRDefault="00966BD5" w:rsidP="00966BD5">
      <w:pPr>
        <w:rPr>
          <w:rFonts w:ascii="Times New Roman" w:hAnsi="Times New Roman" w:cs="Times New Roman"/>
          <w:b/>
          <w:bCs/>
          <w:sz w:val="24"/>
          <w:szCs w:val="24"/>
        </w:rPr>
      </w:pPr>
    </w:p>
    <w:p w:rsidR="00966BD5" w:rsidRPr="009A4148" w:rsidRDefault="00966BD5" w:rsidP="00966BD5">
      <w:pPr>
        <w:rPr>
          <w:rFonts w:ascii="Times New Roman" w:hAnsi="Times New Roman" w:cs="Times New Roman"/>
          <w:b/>
          <w:bCs/>
          <w:sz w:val="24"/>
          <w:szCs w:val="24"/>
        </w:rPr>
      </w:pPr>
    </w:p>
    <w:p w:rsidR="00966BD5" w:rsidRPr="009A4148" w:rsidRDefault="00966BD5" w:rsidP="00966BD5">
      <w:pPr>
        <w:rPr>
          <w:rFonts w:ascii="Times New Roman" w:hAnsi="Times New Roman" w:cs="Times New Roman"/>
          <w:b/>
          <w:bCs/>
          <w:sz w:val="24"/>
          <w:szCs w:val="24"/>
        </w:rPr>
      </w:pPr>
    </w:p>
    <w:p w:rsidR="00966BD5" w:rsidRDefault="00966BD5" w:rsidP="00966BD5">
      <w:pPr>
        <w:rPr>
          <w:rFonts w:ascii="Times New Roman" w:hAnsi="Times New Roman" w:cs="Times New Roman"/>
          <w:b/>
          <w:bCs/>
          <w:sz w:val="24"/>
          <w:szCs w:val="24"/>
        </w:rPr>
      </w:pPr>
    </w:p>
    <w:p w:rsidR="00966BD5" w:rsidRPr="009A4148" w:rsidRDefault="00966BD5" w:rsidP="00966BD5">
      <w:pPr>
        <w:rPr>
          <w:rFonts w:ascii="Times New Roman" w:hAnsi="Times New Roman" w:cs="Times New Roman"/>
          <w:b/>
          <w:bCs/>
          <w:sz w:val="24"/>
          <w:szCs w:val="24"/>
        </w:rPr>
      </w:pPr>
    </w:p>
    <w:p w:rsidR="00C315BD" w:rsidRPr="009A4148" w:rsidRDefault="00440F7B" w:rsidP="00966BD5">
      <w:pPr>
        <w:rPr>
          <w:rFonts w:ascii="Times New Roman" w:hAnsi="Times New Roman" w:cs="Times New Roman"/>
          <w:b/>
          <w:bCs/>
          <w:sz w:val="24"/>
          <w:szCs w:val="24"/>
        </w:rPr>
      </w:pPr>
      <w:r w:rsidRPr="009A4148">
        <w:rPr>
          <w:rFonts w:ascii="Times New Roman" w:hAnsi="Times New Roman" w:cs="Times New Roman"/>
          <w:b/>
          <w:bCs/>
          <w:sz w:val="24"/>
          <w:szCs w:val="24"/>
        </w:rPr>
        <w:t xml:space="preserve">§ 31 </w:t>
      </w:r>
    </w:p>
    <w:p w:rsidR="009A4148" w:rsidRDefault="009A4148" w:rsidP="00966BD5">
      <w:pPr>
        <w:rPr>
          <w:rFonts w:ascii="Times New Roman" w:hAnsi="Times New Roman" w:cs="Times New Roman"/>
          <w:bCs/>
          <w:sz w:val="24"/>
          <w:szCs w:val="24"/>
        </w:rPr>
      </w:pPr>
    </w:p>
    <w:p w:rsidR="00440F7B" w:rsidRPr="009A4148" w:rsidRDefault="00440F7B" w:rsidP="00966BD5">
      <w:pPr>
        <w:rPr>
          <w:rFonts w:ascii="Times New Roman" w:hAnsi="Times New Roman" w:cs="Times New Roman"/>
          <w:bCs/>
          <w:sz w:val="24"/>
          <w:szCs w:val="24"/>
        </w:rPr>
      </w:pPr>
      <w:r w:rsidRPr="009A4148">
        <w:rPr>
          <w:rFonts w:ascii="Times New Roman" w:hAnsi="Times New Roman" w:cs="Times New Roman"/>
          <w:bCs/>
          <w:sz w:val="24"/>
          <w:szCs w:val="24"/>
        </w:rPr>
        <w:t>Vid</w:t>
      </w:r>
      <w:r w:rsidR="008C390F" w:rsidRPr="009A4148">
        <w:rPr>
          <w:rFonts w:ascii="Times New Roman" w:hAnsi="Times New Roman" w:cs="Times New Roman"/>
          <w:bCs/>
          <w:sz w:val="24"/>
          <w:szCs w:val="24"/>
        </w:rPr>
        <w:t xml:space="preserve"> ordinarie årsmöte skall följande ärenden</w:t>
      </w:r>
      <w:r w:rsidR="00C63CBC">
        <w:rPr>
          <w:rFonts w:ascii="Times New Roman" w:hAnsi="Times New Roman" w:cs="Times New Roman"/>
          <w:bCs/>
          <w:sz w:val="24"/>
          <w:szCs w:val="24"/>
        </w:rPr>
        <w:t xml:space="preserve"> behandlas</w:t>
      </w:r>
      <w:r w:rsidR="008C390F" w:rsidRPr="009A4148">
        <w:rPr>
          <w:rFonts w:ascii="Times New Roman" w:hAnsi="Times New Roman" w:cs="Times New Roman"/>
          <w:bCs/>
          <w:sz w:val="24"/>
          <w:szCs w:val="24"/>
        </w:rPr>
        <w:t>:</w:t>
      </w:r>
    </w:p>
    <w:p w:rsidR="008C390F" w:rsidRPr="009A4148" w:rsidRDefault="008C390F"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Mötets öppnande</w:t>
      </w:r>
      <w:r w:rsidR="00483DDE" w:rsidRPr="009A4148">
        <w:rPr>
          <w:rFonts w:ascii="Times New Roman" w:hAnsi="Times New Roman" w:cs="Times New Roman"/>
          <w:bCs/>
          <w:sz w:val="24"/>
          <w:szCs w:val="24"/>
        </w:rPr>
        <w:t>.</w:t>
      </w:r>
      <w:r w:rsidRPr="009A4148">
        <w:rPr>
          <w:rFonts w:ascii="Times New Roman" w:hAnsi="Times New Roman" w:cs="Times New Roman"/>
          <w:bCs/>
          <w:sz w:val="24"/>
          <w:szCs w:val="24"/>
        </w:rPr>
        <w:t xml:space="preserve"> </w:t>
      </w:r>
    </w:p>
    <w:p w:rsidR="008C390F" w:rsidRPr="009A4148" w:rsidRDefault="00483DDE"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Fastställande av dagordning.</w:t>
      </w:r>
    </w:p>
    <w:p w:rsidR="008C390F" w:rsidRPr="009A4148" w:rsidRDefault="008C390F"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Val av ordförande a</w:t>
      </w:r>
      <w:r w:rsidR="00F95CDD">
        <w:rPr>
          <w:rFonts w:ascii="Times New Roman" w:hAnsi="Times New Roman" w:cs="Times New Roman"/>
          <w:bCs/>
          <w:sz w:val="24"/>
          <w:szCs w:val="24"/>
        </w:rPr>
        <w:t>t</w:t>
      </w:r>
      <w:r w:rsidRPr="009A4148">
        <w:rPr>
          <w:rFonts w:ascii="Times New Roman" w:hAnsi="Times New Roman" w:cs="Times New Roman"/>
          <w:bCs/>
          <w:sz w:val="24"/>
          <w:szCs w:val="24"/>
        </w:rPr>
        <w:t>t leda förhandlingarna</w:t>
      </w:r>
      <w:r w:rsidR="00483DDE" w:rsidRPr="009A4148">
        <w:rPr>
          <w:rFonts w:ascii="Times New Roman" w:hAnsi="Times New Roman" w:cs="Times New Roman"/>
          <w:bCs/>
          <w:sz w:val="24"/>
          <w:szCs w:val="24"/>
        </w:rPr>
        <w:t>.</w:t>
      </w:r>
    </w:p>
    <w:p w:rsidR="008C390F" w:rsidRPr="009A4148" w:rsidRDefault="00F95CDD" w:rsidP="00966BD5">
      <w:pPr>
        <w:pStyle w:val="Liststycke"/>
        <w:numPr>
          <w:ilvl w:val="0"/>
          <w:numId w:val="2"/>
        </w:numPr>
        <w:rPr>
          <w:rFonts w:ascii="Times New Roman" w:hAnsi="Times New Roman" w:cs="Times New Roman"/>
          <w:bCs/>
          <w:sz w:val="24"/>
          <w:szCs w:val="24"/>
        </w:rPr>
      </w:pPr>
      <w:r>
        <w:rPr>
          <w:rFonts w:ascii="Times New Roman" w:hAnsi="Times New Roman" w:cs="Times New Roman"/>
          <w:bCs/>
          <w:sz w:val="24"/>
          <w:szCs w:val="24"/>
        </w:rPr>
        <w:t>Val av protokoll</w:t>
      </w:r>
      <w:r w:rsidR="008C390F" w:rsidRPr="009A4148">
        <w:rPr>
          <w:rFonts w:ascii="Times New Roman" w:hAnsi="Times New Roman" w:cs="Times New Roman"/>
          <w:bCs/>
          <w:sz w:val="24"/>
          <w:szCs w:val="24"/>
        </w:rPr>
        <w:t>förare och justeringsmän</w:t>
      </w:r>
      <w:r w:rsidR="00483DDE" w:rsidRPr="009A4148">
        <w:rPr>
          <w:rFonts w:ascii="Times New Roman" w:hAnsi="Times New Roman" w:cs="Times New Roman"/>
          <w:bCs/>
          <w:sz w:val="24"/>
          <w:szCs w:val="24"/>
        </w:rPr>
        <w:t>.</w:t>
      </w:r>
    </w:p>
    <w:p w:rsidR="008C390F" w:rsidRPr="009A4148" w:rsidRDefault="008C390F"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Val av rösträknare</w:t>
      </w:r>
      <w:r w:rsidR="00483DDE" w:rsidRPr="009A4148">
        <w:rPr>
          <w:rFonts w:ascii="Times New Roman" w:hAnsi="Times New Roman" w:cs="Times New Roman"/>
          <w:bCs/>
          <w:sz w:val="24"/>
          <w:szCs w:val="24"/>
        </w:rPr>
        <w:t>.</w:t>
      </w:r>
    </w:p>
    <w:p w:rsidR="008C390F" w:rsidRPr="009A4148" w:rsidRDefault="008C390F"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Fråga om kallelse skett i behörig ordning</w:t>
      </w:r>
      <w:r w:rsidR="00483DDE" w:rsidRPr="009A4148">
        <w:rPr>
          <w:rFonts w:ascii="Times New Roman" w:hAnsi="Times New Roman" w:cs="Times New Roman"/>
          <w:bCs/>
          <w:sz w:val="24"/>
          <w:szCs w:val="24"/>
        </w:rPr>
        <w:t>.</w:t>
      </w:r>
    </w:p>
    <w:p w:rsidR="008C390F" w:rsidRPr="009A4148" w:rsidRDefault="008C390F"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Styrelsen förvaltningsberättelse</w:t>
      </w:r>
      <w:r w:rsidR="00483DDE" w:rsidRPr="009A4148">
        <w:rPr>
          <w:rFonts w:ascii="Times New Roman" w:hAnsi="Times New Roman" w:cs="Times New Roman"/>
          <w:bCs/>
          <w:sz w:val="24"/>
          <w:szCs w:val="24"/>
        </w:rPr>
        <w:t>.</w:t>
      </w:r>
    </w:p>
    <w:p w:rsidR="008C390F" w:rsidRPr="009A4148" w:rsidRDefault="008C390F"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Fastställande av balans</w:t>
      </w:r>
      <w:r w:rsidR="008F5C4A" w:rsidRPr="009A4148">
        <w:rPr>
          <w:rFonts w:ascii="Times New Roman" w:hAnsi="Times New Roman" w:cs="Times New Roman"/>
          <w:bCs/>
          <w:sz w:val="24"/>
          <w:szCs w:val="24"/>
        </w:rPr>
        <w:t>räkning</w:t>
      </w:r>
      <w:r w:rsidR="00483DDE" w:rsidRPr="009A4148">
        <w:rPr>
          <w:rFonts w:ascii="Times New Roman" w:hAnsi="Times New Roman" w:cs="Times New Roman"/>
          <w:bCs/>
          <w:sz w:val="24"/>
          <w:szCs w:val="24"/>
        </w:rPr>
        <w:t>.</w:t>
      </w:r>
    </w:p>
    <w:p w:rsidR="008F5C4A" w:rsidRPr="009A4148" w:rsidRDefault="008F5C4A"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Revisorernas berättelse</w:t>
      </w:r>
      <w:r w:rsidR="00483DDE" w:rsidRPr="009A4148">
        <w:rPr>
          <w:rFonts w:ascii="Times New Roman" w:hAnsi="Times New Roman" w:cs="Times New Roman"/>
          <w:bCs/>
          <w:sz w:val="24"/>
          <w:szCs w:val="24"/>
        </w:rPr>
        <w:t>.</w:t>
      </w:r>
    </w:p>
    <w:p w:rsidR="008F5C4A" w:rsidRPr="009A4148" w:rsidRDefault="00061DD5"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Fråga om ansvarsfrihet för styrelsen.</w:t>
      </w:r>
    </w:p>
    <w:p w:rsidR="00061DD5" w:rsidRPr="009A4148" w:rsidRDefault="00061DD5"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Behandling av inlämnade motioner.</w:t>
      </w:r>
    </w:p>
    <w:p w:rsidR="00061DD5" w:rsidRPr="009A4148" w:rsidRDefault="00061DD5"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Bestämmande om ersättning till av årsmötet utsedda styrelseledamöter och revisorer samt suppleanter för dem.</w:t>
      </w:r>
    </w:p>
    <w:p w:rsidR="00061DD5" w:rsidRPr="009A4148" w:rsidRDefault="00061DD5"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Beslut i anledning av förenings överskott eller underskott enligt balansräkningen.</w:t>
      </w:r>
    </w:p>
    <w:p w:rsidR="00061DD5" w:rsidRPr="009A4148" w:rsidRDefault="00061DD5"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Framläggande av budgetförslag och fastställande av inträdesavgifter och årsavgifter till föreningen.</w:t>
      </w:r>
    </w:p>
    <w:p w:rsidR="00061DD5" w:rsidRPr="009A4148" w:rsidRDefault="00061DD5"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Val av styrelseledamöter</w:t>
      </w:r>
      <w:r w:rsidR="00556CF8" w:rsidRPr="009A4148">
        <w:rPr>
          <w:rFonts w:ascii="Times New Roman" w:hAnsi="Times New Roman" w:cs="Times New Roman"/>
          <w:bCs/>
          <w:sz w:val="24"/>
          <w:szCs w:val="24"/>
        </w:rPr>
        <w:t xml:space="preserve"> och suppleanter</w:t>
      </w:r>
      <w:r w:rsidR="00483DDE" w:rsidRPr="009A4148">
        <w:rPr>
          <w:rFonts w:ascii="Times New Roman" w:hAnsi="Times New Roman" w:cs="Times New Roman"/>
          <w:bCs/>
          <w:sz w:val="24"/>
          <w:szCs w:val="24"/>
        </w:rPr>
        <w:t>.</w:t>
      </w:r>
    </w:p>
    <w:p w:rsidR="00556CF8" w:rsidRPr="009A4148" w:rsidRDefault="00556CF8"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Val av revisorer och suppleanter</w:t>
      </w:r>
      <w:r w:rsidR="00483DDE" w:rsidRPr="009A4148">
        <w:rPr>
          <w:rFonts w:ascii="Times New Roman" w:hAnsi="Times New Roman" w:cs="Times New Roman"/>
          <w:bCs/>
          <w:sz w:val="24"/>
          <w:szCs w:val="24"/>
        </w:rPr>
        <w:t>.</w:t>
      </w:r>
    </w:p>
    <w:p w:rsidR="00556CF8" w:rsidRPr="009A4148" w:rsidRDefault="00556CF8" w:rsidP="00966BD5">
      <w:pPr>
        <w:pStyle w:val="Liststycke"/>
        <w:numPr>
          <w:ilvl w:val="0"/>
          <w:numId w:val="2"/>
        </w:numPr>
        <w:rPr>
          <w:rFonts w:ascii="Times New Roman" w:hAnsi="Times New Roman" w:cs="Times New Roman"/>
          <w:bCs/>
          <w:sz w:val="24"/>
          <w:szCs w:val="24"/>
        </w:rPr>
      </w:pPr>
      <w:r w:rsidRPr="009A4148">
        <w:rPr>
          <w:rFonts w:ascii="Times New Roman" w:hAnsi="Times New Roman" w:cs="Times New Roman"/>
          <w:bCs/>
          <w:sz w:val="24"/>
          <w:szCs w:val="24"/>
        </w:rPr>
        <w:t>Övriga ärenden.</w:t>
      </w:r>
    </w:p>
    <w:p w:rsidR="00556CF8" w:rsidRPr="009A4148" w:rsidRDefault="00556CF8" w:rsidP="00966BD5">
      <w:pPr>
        <w:rPr>
          <w:rFonts w:ascii="Times New Roman" w:hAnsi="Times New Roman" w:cs="Times New Roman"/>
          <w:bCs/>
          <w:sz w:val="24"/>
          <w:szCs w:val="24"/>
        </w:rPr>
      </w:pPr>
      <w:r w:rsidRPr="009A4148">
        <w:rPr>
          <w:rFonts w:ascii="Times New Roman" w:hAnsi="Times New Roman" w:cs="Times New Roman"/>
          <w:bCs/>
          <w:sz w:val="24"/>
          <w:szCs w:val="24"/>
        </w:rPr>
        <w:t>Vid årsmöte får andra ärenden inte tas upp till avgörande än dem som angivits i kallelsen. På föreningsstämma skall genom styrelsens försorg föras protokoll.</w:t>
      </w:r>
    </w:p>
    <w:p w:rsidR="00C315BD" w:rsidRPr="009A4148" w:rsidRDefault="00556CF8"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32 </w:t>
      </w:r>
    </w:p>
    <w:p w:rsidR="00556CF8" w:rsidRPr="009A4148" w:rsidRDefault="00556CF8" w:rsidP="00966BD5">
      <w:pPr>
        <w:rPr>
          <w:rFonts w:ascii="Times New Roman" w:hAnsi="Times New Roman" w:cs="Times New Roman"/>
          <w:bCs/>
          <w:sz w:val="24"/>
          <w:szCs w:val="24"/>
        </w:rPr>
      </w:pPr>
      <w:r w:rsidRPr="009A4148">
        <w:rPr>
          <w:rFonts w:ascii="Times New Roman" w:hAnsi="Times New Roman" w:cs="Times New Roman"/>
          <w:bCs/>
          <w:sz w:val="24"/>
          <w:szCs w:val="24"/>
        </w:rPr>
        <w:t>Stämman antar ordningsföreskrifter för området.</w:t>
      </w:r>
    </w:p>
    <w:p w:rsidR="00556CF8" w:rsidRPr="009A4148" w:rsidRDefault="00556CF8"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Motionsrätt</w:t>
      </w:r>
    </w:p>
    <w:p w:rsidR="00C315BD" w:rsidRPr="009A4148" w:rsidRDefault="00556CF8"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33. </w:t>
      </w:r>
    </w:p>
    <w:p w:rsidR="00556CF8" w:rsidRPr="009A4148" w:rsidRDefault="00556CF8" w:rsidP="00966BD5">
      <w:pPr>
        <w:rPr>
          <w:rFonts w:ascii="Times New Roman" w:hAnsi="Times New Roman" w:cs="Times New Roman"/>
          <w:bCs/>
          <w:sz w:val="24"/>
          <w:szCs w:val="24"/>
        </w:rPr>
      </w:pPr>
      <w:r w:rsidRPr="009A4148">
        <w:rPr>
          <w:rFonts w:ascii="Times New Roman" w:hAnsi="Times New Roman" w:cs="Times New Roman"/>
          <w:bCs/>
          <w:sz w:val="24"/>
          <w:szCs w:val="24"/>
        </w:rPr>
        <w:t>Motionsrätt tillkommer styrelsen, revisorer och enskilda medlemmar. Förslag och motioner till årsmötet skall skriftlige</w:t>
      </w:r>
      <w:r w:rsidR="00F95CDD">
        <w:rPr>
          <w:rFonts w:ascii="Times New Roman" w:hAnsi="Times New Roman" w:cs="Times New Roman"/>
          <w:bCs/>
          <w:sz w:val="24"/>
          <w:szCs w:val="24"/>
        </w:rPr>
        <w:t>n inges till styrelsen senaste 1</w:t>
      </w:r>
      <w:r w:rsidRPr="009A4148">
        <w:rPr>
          <w:rFonts w:ascii="Times New Roman" w:hAnsi="Times New Roman" w:cs="Times New Roman"/>
          <w:bCs/>
          <w:sz w:val="24"/>
          <w:szCs w:val="24"/>
        </w:rPr>
        <w:t>0 dagar före årsmötet. Över inkomna motioner och förslag skall styrelsen avge yttrande.</w:t>
      </w:r>
    </w:p>
    <w:p w:rsidR="00483DDE" w:rsidRPr="009A4148" w:rsidRDefault="00483DDE" w:rsidP="00966BD5">
      <w:pPr>
        <w:rPr>
          <w:rFonts w:ascii="Times New Roman" w:hAnsi="Times New Roman" w:cs="Times New Roman"/>
          <w:bCs/>
          <w:sz w:val="24"/>
          <w:szCs w:val="24"/>
          <w:u w:val="single"/>
        </w:rPr>
      </w:pPr>
    </w:p>
    <w:p w:rsidR="00483DDE" w:rsidRPr="009A4148" w:rsidRDefault="00483DDE" w:rsidP="00966BD5">
      <w:pPr>
        <w:rPr>
          <w:rFonts w:ascii="Times New Roman" w:hAnsi="Times New Roman" w:cs="Times New Roman"/>
          <w:bCs/>
          <w:sz w:val="24"/>
          <w:szCs w:val="24"/>
          <w:u w:val="single"/>
        </w:rPr>
      </w:pPr>
    </w:p>
    <w:p w:rsidR="009A4148" w:rsidRDefault="009A4148" w:rsidP="00966BD5">
      <w:pPr>
        <w:rPr>
          <w:rFonts w:ascii="Times New Roman" w:hAnsi="Times New Roman" w:cs="Times New Roman"/>
          <w:b/>
          <w:bCs/>
          <w:sz w:val="24"/>
          <w:szCs w:val="24"/>
          <w:u w:val="single"/>
        </w:rPr>
      </w:pPr>
    </w:p>
    <w:p w:rsidR="00DE5469" w:rsidRDefault="00DE5469" w:rsidP="00966BD5">
      <w:pPr>
        <w:rPr>
          <w:rFonts w:ascii="Times New Roman" w:hAnsi="Times New Roman" w:cs="Times New Roman"/>
          <w:b/>
          <w:bCs/>
          <w:sz w:val="24"/>
          <w:szCs w:val="24"/>
          <w:u w:val="single"/>
        </w:rPr>
      </w:pPr>
    </w:p>
    <w:p w:rsidR="00D24074" w:rsidRDefault="00D24074" w:rsidP="00966BD5">
      <w:pPr>
        <w:rPr>
          <w:rFonts w:ascii="Times New Roman" w:hAnsi="Times New Roman" w:cs="Times New Roman"/>
          <w:b/>
          <w:bCs/>
          <w:sz w:val="24"/>
          <w:szCs w:val="24"/>
          <w:u w:val="single"/>
        </w:rPr>
      </w:pPr>
    </w:p>
    <w:p w:rsidR="00556CF8" w:rsidRPr="009A4148" w:rsidRDefault="00556CF8"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Rösträtt mm</w:t>
      </w:r>
    </w:p>
    <w:p w:rsidR="00C315BD" w:rsidRPr="009A4148" w:rsidRDefault="000106D1"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34 </w:t>
      </w:r>
    </w:p>
    <w:p w:rsidR="000106D1" w:rsidRPr="009A4148" w:rsidRDefault="000106D1"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Alla val och övriga frågor vid årsmötet </w:t>
      </w:r>
      <w:proofErr w:type="gramStart"/>
      <w:r w:rsidRPr="009A4148">
        <w:rPr>
          <w:rFonts w:ascii="Times New Roman" w:hAnsi="Times New Roman" w:cs="Times New Roman"/>
          <w:bCs/>
          <w:sz w:val="24"/>
          <w:szCs w:val="24"/>
        </w:rPr>
        <w:t>avgöres</w:t>
      </w:r>
      <w:proofErr w:type="gramEnd"/>
      <w:r w:rsidRPr="009A4148">
        <w:rPr>
          <w:rFonts w:ascii="Times New Roman" w:hAnsi="Times New Roman" w:cs="Times New Roman"/>
          <w:bCs/>
          <w:sz w:val="24"/>
          <w:szCs w:val="24"/>
        </w:rPr>
        <w:t xml:space="preserve"> genom enkel majoritet och öppen omröstning såvida inte årsmötet bestämmer annorlunda. Vid lika röstetal fäller ordförande utslaget. Val skall dock vid lika röstetal avgöras genom lottning.</w:t>
      </w:r>
    </w:p>
    <w:p w:rsidR="00966BD5" w:rsidRPr="009A4148" w:rsidRDefault="00966BD5" w:rsidP="00966BD5">
      <w:pPr>
        <w:rPr>
          <w:rFonts w:ascii="Times New Roman" w:hAnsi="Times New Roman" w:cs="Times New Roman"/>
          <w:b/>
          <w:bCs/>
          <w:sz w:val="24"/>
          <w:szCs w:val="24"/>
          <w:u w:val="single"/>
        </w:rPr>
      </w:pPr>
    </w:p>
    <w:p w:rsidR="000106D1" w:rsidRPr="009A4148" w:rsidRDefault="000106D1" w:rsidP="00966BD5">
      <w:pPr>
        <w:rPr>
          <w:rFonts w:ascii="Times New Roman" w:hAnsi="Times New Roman" w:cs="Times New Roman"/>
          <w:b/>
          <w:bCs/>
          <w:sz w:val="24"/>
          <w:szCs w:val="24"/>
          <w:u w:val="single"/>
        </w:rPr>
      </w:pPr>
      <w:r w:rsidRPr="009A4148">
        <w:rPr>
          <w:rFonts w:ascii="Times New Roman" w:hAnsi="Times New Roman" w:cs="Times New Roman"/>
          <w:b/>
          <w:bCs/>
          <w:sz w:val="24"/>
          <w:szCs w:val="24"/>
          <w:u w:val="single"/>
        </w:rPr>
        <w:t>Föreningens medel mm</w:t>
      </w:r>
    </w:p>
    <w:p w:rsidR="00C315BD" w:rsidRPr="009A4148" w:rsidRDefault="000106D1"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35 </w:t>
      </w:r>
    </w:p>
    <w:p w:rsidR="00582262" w:rsidRPr="009A4148" w:rsidRDefault="00DF63F7" w:rsidP="00966BD5">
      <w:pPr>
        <w:rPr>
          <w:rFonts w:ascii="Times New Roman" w:hAnsi="Times New Roman" w:cs="Times New Roman"/>
          <w:bCs/>
          <w:sz w:val="24"/>
          <w:szCs w:val="24"/>
        </w:rPr>
      </w:pPr>
      <w:r>
        <w:rPr>
          <w:rFonts w:ascii="Times New Roman" w:hAnsi="Times New Roman" w:cs="Times New Roman"/>
          <w:bCs/>
          <w:sz w:val="24"/>
          <w:szCs w:val="24"/>
        </w:rPr>
        <w:t xml:space="preserve">Under räkenskapsår </w:t>
      </w:r>
      <w:proofErr w:type="spellStart"/>
      <w:r>
        <w:rPr>
          <w:rFonts w:ascii="Times New Roman" w:hAnsi="Times New Roman" w:cs="Times New Roman"/>
          <w:bCs/>
          <w:sz w:val="24"/>
          <w:szCs w:val="24"/>
        </w:rPr>
        <w:t>uppkom</w:t>
      </w:r>
      <w:bookmarkStart w:id="0" w:name="_GoBack"/>
      <w:bookmarkEnd w:id="0"/>
      <w:r w:rsidR="000106D1" w:rsidRPr="009A4148">
        <w:rPr>
          <w:rFonts w:ascii="Times New Roman" w:hAnsi="Times New Roman" w:cs="Times New Roman"/>
          <w:bCs/>
          <w:sz w:val="24"/>
          <w:szCs w:val="24"/>
        </w:rPr>
        <w:t>met</w:t>
      </w:r>
      <w:proofErr w:type="spellEnd"/>
      <w:r w:rsidR="000106D1" w:rsidRPr="009A4148">
        <w:rPr>
          <w:rFonts w:ascii="Times New Roman" w:hAnsi="Times New Roman" w:cs="Times New Roman"/>
          <w:bCs/>
          <w:sz w:val="24"/>
          <w:szCs w:val="24"/>
        </w:rPr>
        <w:t xml:space="preserve"> överskott skall, efter täckning av från tidigare balanserat underskott,</w:t>
      </w:r>
      <w:r w:rsidR="00966BD5" w:rsidRPr="009A4148">
        <w:rPr>
          <w:rFonts w:ascii="Times New Roman" w:hAnsi="Times New Roman" w:cs="Times New Roman"/>
          <w:bCs/>
          <w:sz w:val="24"/>
          <w:szCs w:val="24"/>
        </w:rPr>
        <w:t xml:space="preserve"> tillföras föreningens kapital.</w:t>
      </w:r>
    </w:p>
    <w:p w:rsidR="00C315BD" w:rsidRPr="009A4148" w:rsidRDefault="000106D1"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36 </w:t>
      </w:r>
    </w:p>
    <w:p w:rsidR="000106D1" w:rsidRPr="009A4148" w:rsidRDefault="000106D1" w:rsidP="00966BD5">
      <w:pPr>
        <w:rPr>
          <w:rFonts w:ascii="Times New Roman" w:hAnsi="Times New Roman" w:cs="Times New Roman"/>
          <w:bCs/>
          <w:sz w:val="24"/>
          <w:szCs w:val="24"/>
        </w:rPr>
      </w:pPr>
      <w:r w:rsidRPr="009A4148">
        <w:rPr>
          <w:rFonts w:ascii="Times New Roman" w:hAnsi="Times New Roman" w:cs="Times New Roman"/>
          <w:bCs/>
          <w:sz w:val="24"/>
          <w:szCs w:val="24"/>
        </w:rPr>
        <w:t>Beslut om upplösning av föreningen skall biträdas av minst ¾ av medlemmarna och fattas på två årsmöten varav det ena skall vara ordinarie.</w:t>
      </w:r>
    </w:p>
    <w:p w:rsidR="000106D1" w:rsidRPr="009A4148" w:rsidRDefault="00582262" w:rsidP="00966BD5">
      <w:pPr>
        <w:rPr>
          <w:rFonts w:ascii="Times New Roman" w:hAnsi="Times New Roman" w:cs="Times New Roman"/>
          <w:bCs/>
          <w:sz w:val="24"/>
          <w:szCs w:val="24"/>
        </w:rPr>
      </w:pPr>
      <w:r w:rsidRPr="009A4148">
        <w:rPr>
          <w:rFonts w:ascii="Times New Roman" w:hAnsi="Times New Roman" w:cs="Times New Roman"/>
          <w:bCs/>
          <w:sz w:val="24"/>
          <w:szCs w:val="24"/>
        </w:rPr>
        <w:t>Vid föreningens upplösning skall de behållna tillgångarna delas lika av medlemmarna.</w:t>
      </w:r>
    </w:p>
    <w:p w:rsidR="00C315BD" w:rsidRPr="009A4148" w:rsidRDefault="00582262"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37 </w:t>
      </w:r>
    </w:p>
    <w:p w:rsidR="00582262" w:rsidRPr="009A4148" w:rsidRDefault="00582262"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För föreningens förbindelser svarar endast föreningens tillgångar, däri inräknade förfallna men </w:t>
      </w:r>
      <w:proofErr w:type="gramStart"/>
      <w:r w:rsidRPr="009A4148">
        <w:rPr>
          <w:rFonts w:ascii="Times New Roman" w:hAnsi="Times New Roman" w:cs="Times New Roman"/>
          <w:bCs/>
          <w:sz w:val="24"/>
          <w:szCs w:val="24"/>
        </w:rPr>
        <w:t>ej</w:t>
      </w:r>
      <w:proofErr w:type="gramEnd"/>
      <w:r w:rsidRPr="009A4148">
        <w:rPr>
          <w:rFonts w:ascii="Times New Roman" w:hAnsi="Times New Roman" w:cs="Times New Roman"/>
          <w:bCs/>
          <w:sz w:val="24"/>
          <w:szCs w:val="24"/>
        </w:rPr>
        <w:t xml:space="preserve"> betalda insatser och avgifter.</w:t>
      </w:r>
    </w:p>
    <w:p w:rsidR="00C315BD" w:rsidRPr="009A4148" w:rsidRDefault="00582262" w:rsidP="00966BD5">
      <w:pPr>
        <w:rPr>
          <w:rFonts w:ascii="Times New Roman" w:hAnsi="Times New Roman" w:cs="Times New Roman"/>
          <w:bCs/>
          <w:sz w:val="24"/>
          <w:szCs w:val="24"/>
        </w:rPr>
      </w:pPr>
      <w:r w:rsidRPr="009A4148">
        <w:rPr>
          <w:rFonts w:ascii="Times New Roman" w:hAnsi="Times New Roman" w:cs="Times New Roman"/>
          <w:bCs/>
          <w:sz w:val="24"/>
          <w:szCs w:val="24"/>
        </w:rPr>
        <w:t xml:space="preserve">§ 38 </w:t>
      </w:r>
    </w:p>
    <w:p w:rsidR="00483DDE" w:rsidRPr="009A4148" w:rsidRDefault="00582262" w:rsidP="00966BD5">
      <w:pPr>
        <w:rPr>
          <w:rFonts w:ascii="Times New Roman" w:hAnsi="Times New Roman" w:cs="Times New Roman"/>
          <w:bCs/>
          <w:sz w:val="24"/>
          <w:szCs w:val="24"/>
        </w:rPr>
      </w:pPr>
      <w:r w:rsidRPr="009A4148">
        <w:rPr>
          <w:rFonts w:ascii="Times New Roman" w:hAnsi="Times New Roman" w:cs="Times New Roman"/>
          <w:bCs/>
          <w:sz w:val="24"/>
          <w:szCs w:val="24"/>
        </w:rPr>
        <w:t>Beslut om ändring av föreningens stadgar skall fattas på årsmöte.</w:t>
      </w:r>
    </w:p>
    <w:p w:rsidR="00966BD5" w:rsidRPr="00244999" w:rsidRDefault="00966BD5" w:rsidP="00966BD5">
      <w:pPr>
        <w:rPr>
          <w:rFonts w:ascii="Times New Roman" w:hAnsi="Times New Roman" w:cs="Times New Roman"/>
          <w:bCs/>
          <w:sz w:val="24"/>
          <w:szCs w:val="24"/>
        </w:rPr>
      </w:pPr>
    </w:p>
    <w:p w:rsidR="00582262" w:rsidRPr="00244999" w:rsidRDefault="00582262" w:rsidP="001862AB">
      <w:pPr>
        <w:pStyle w:val="Liststycke"/>
        <w:numPr>
          <w:ilvl w:val="0"/>
          <w:numId w:val="3"/>
        </w:numPr>
        <w:rPr>
          <w:rFonts w:ascii="Times New Roman" w:hAnsi="Times New Roman" w:cs="Times New Roman"/>
          <w:bCs/>
          <w:i/>
          <w:sz w:val="24"/>
          <w:szCs w:val="24"/>
        </w:rPr>
      </w:pPr>
      <w:r w:rsidRPr="00244999">
        <w:rPr>
          <w:rFonts w:ascii="Times New Roman" w:hAnsi="Times New Roman" w:cs="Times New Roman"/>
          <w:bCs/>
          <w:i/>
          <w:sz w:val="24"/>
          <w:szCs w:val="24"/>
        </w:rPr>
        <w:t>Ovanstående stadgar är tagna vid årsmötet 17 mars 1986</w:t>
      </w:r>
    </w:p>
    <w:p w:rsidR="00582262" w:rsidRPr="00244999" w:rsidRDefault="00582262" w:rsidP="001862AB">
      <w:pPr>
        <w:pStyle w:val="Liststycke"/>
        <w:numPr>
          <w:ilvl w:val="0"/>
          <w:numId w:val="3"/>
        </w:numPr>
        <w:rPr>
          <w:rFonts w:ascii="Times New Roman" w:hAnsi="Times New Roman" w:cs="Times New Roman"/>
          <w:bCs/>
          <w:i/>
          <w:sz w:val="24"/>
          <w:szCs w:val="24"/>
        </w:rPr>
      </w:pPr>
      <w:r w:rsidRPr="00244999">
        <w:rPr>
          <w:rFonts w:ascii="Times New Roman" w:hAnsi="Times New Roman" w:cs="Times New Roman"/>
          <w:bCs/>
          <w:i/>
          <w:sz w:val="24"/>
          <w:szCs w:val="24"/>
        </w:rPr>
        <w:t>Dessa stadgar är reviderade vid årsmötet den 18 februari 1991</w:t>
      </w:r>
    </w:p>
    <w:p w:rsidR="00C67466" w:rsidRPr="00244999" w:rsidRDefault="00DE5469" w:rsidP="001862AB">
      <w:pPr>
        <w:pStyle w:val="Liststycke"/>
        <w:numPr>
          <w:ilvl w:val="0"/>
          <w:numId w:val="3"/>
        </w:numPr>
        <w:rPr>
          <w:rFonts w:ascii="Times New Roman" w:hAnsi="Times New Roman" w:cs="Times New Roman"/>
          <w:bCs/>
          <w:i/>
          <w:sz w:val="24"/>
          <w:szCs w:val="24"/>
        </w:rPr>
      </w:pPr>
      <w:r w:rsidRPr="00244999">
        <w:rPr>
          <w:rFonts w:ascii="Times New Roman" w:hAnsi="Times New Roman" w:cs="Times New Roman"/>
          <w:bCs/>
          <w:i/>
          <w:sz w:val="24"/>
          <w:szCs w:val="24"/>
        </w:rPr>
        <w:t>Komplement inlagt från 9 mars 1992</w:t>
      </w:r>
      <w:r w:rsidR="00D24074" w:rsidRPr="00244999">
        <w:rPr>
          <w:rFonts w:ascii="Times New Roman" w:hAnsi="Times New Roman" w:cs="Times New Roman"/>
          <w:bCs/>
          <w:i/>
          <w:sz w:val="24"/>
          <w:szCs w:val="24"/>
        </w:rPr>
        <w:t xml:space="preserve"> </w:t>
      </w:r>
    </w:p>
    <w:p w:rsidR="001862AB" w:rsidRPr="00244999" w:rsidRDefault="00244999" w:rsidP="001862AB">
      <w:pPr>
        <w:pStyle w:val="Liststycke"/>
        <w:numPr>
          <w:ilvl w:val="0"/>
          <w:numId w:val="3"/>
        </w:numPr>
        <w:rPr>
          <w:rFonts w:ascii="Times New Roman" w:hAnsi="Times New Roman" w:cs="Times New Roman"/>
          <w:bCs/>
          <w:i/>
          <w:sz w:val="24"/>
          <w:szCs w:val="24"/>
        </w:rPr>
      </w:pPr>
      <w:r w:rsidRPr="00244999">
        <w:rPr>
          <w:rFonts w:ascii="Times New Roman" w:hAnsi="Times New Roman" w:cs="Times New Roman"/>
          <w:bCs/>
          <w:i/>
          <w:sz w:val="24"/>
          <w:szCs w:val="24"/>
        </w:rPr>
        <w:t xml:space="preserve">Godkända stadgar på </w:t>
      </w:r>
      <w:r w:rsidR="00C67466" w:rsidRPr="00244999">
        <w:rPr>
          <w:rFonts w:ascii="Times New Roman" w:hAnsi="Times New Roman" w:cs="Times New Roman"/>
          <w:bCs/>
          <w:i/>
          <w:sz w:val="24"/>
          <w:szCs w:val="24"/>
        </w:rPr>
        <w:t>årsmötet 2019</w:t>
      </w:r>
    </w:p>
    <w:p w:rsidR="00401BBA" w:rsidRDefault="00401BBA" w:rsidP="00892E81">
      <w:pPr>
        <w:rPr>
          <w:rFonts w:ascii="Times New Roman" w:hAnsi="Times New Roman" w:cs="Times New Roman"/>
          <w:bCs/>
          <w:sz w:val="24"/>
          <w:szCs w:val="24"/>
        </w:rPr>
      </w:pPr>
    </w:p>
    <w:p w:rsidR="00C67466" w:rsidRPr="009A4148" w:rsidRDefault="00C67466" w:rsidP="00892E81">
      <w:pPr>
        <w:rPr>
          <w:rFonts w:ascii="Times New Roman" w:hAnsi="Times New Roman" w:cs="Times New Roman"/>
          <w:bCs/>
          <w:sz w:val="24"/>
          <w:szCs w:val="24"/>
        </w:rPr>
      </w:pPr>
    </w:p>
    <w:p w:rsidR="001203F5" w:rsidRPr="009A4148" w:rsidRDefault="001203F5" w:rsidP="00732C27">
      <w:pPr>
        <w:rPr>
          <w:rFonts w:ascii="Times New Roman" w:hAnsi="Times New Roman" w:cs="Times New Roman"/>
          <w:bCs/>
          <w:sz w:val="24"/>
          <w:szCs w:val="24"/>
        </w:rPr>
      </w:pPr>
    </w:p>
    <w:p w:rsidR="00AC4E5C" w:rsidRPr="009A4148" w:rsidRDefault="00AC4E5C" w:rsidP="00732C27">
      <w:pPr>
        <w:rPr>
          <w:rFonts w:ascii="Times New Roman" w:hAnsi="Times New Roman" w:cs="Times New Roman"/>
          <w:bCs/>
          <w:sz w:val="24"/>
          <w:szCs w:val="24"/>
        </w:rPr>
      </w:pPr>
    </w:p>
    <w:p w:rsidR="00732C27" w:rsidRPr="009A4148" w:rsidRDefault="00732C27" w:rsidP="00732C27">
      <w:pPr>
        <w:rPr>
          <w:rFonts w:ascii="Times New Roman" w:hAnsi="Times New Roman" w:cs="Times New Roman"/>
          <w:sz w:val="24"/>
          <w:szCs w:val="24"/>
        </w:rPr>
      </w:pPr>
    </w:p>
    <w:p w:rsidR="0093676A" w:rsidRPr="009A4148" w:rsidRDefault="0093676A">
      <w:pPr>
        <w:rPr>
          <w:rFonts w:ascii="Times New Roman" w:hAnsi="Times New Roman" w:cs="Times New Roman"/>
          <w:sz w:val="24"/>
          <w:szCs w:val="24"/>
        </w:rPr>
      </w:pPr>
    </w:p>
    <w:sectPr w:rsidR="0093676A" w:rsidRPr="009A4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93" w:rsidRDefault="00E55C93" w:rsidP="00AC4E5C">
      <w:pPr>
        <w:spacing w:after="0" w:line="240" w:lineRule="auto"/>
      </w:pPr>
      <w:r>
        <w:separator/>
      </w:r>
    </w:p>
  </w:endnote>
  <w:endnote w:type="continuationSeparator" w:id="0">
    <w:p w:rsidR="00E55C93" w:rsidRDefault="00E55C93" w:rsidP="00AC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93" w:rsidRDefault="00E55C93" w:rsidP="00AC4E5C">
      <w:pPr>
        <w:spacing w:after="0" w:line="240" w:lineRule="auto"/>
      </w:pPr>
      <w:r>
        <w:separator/>
      </w:r>
    </w:p>
  </w:footnote>
  <w:footnote w:type="continuationSeparator" w:id="0">
    <w:p w:rsidR="00E55C93" w:rsidRDefault="00E55C93" w:rsidP="00AC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C" w:rsidRDefault="00AC4E5C">
    <w:pPr>
      <w:pStyle w:val="Sidhuvud"/>
    </w:pPr>
    <w:r>
      <w:tab/>
    </w:r>
    <w:r>
      <w:tab/>
    </w:r>
  </w:p>
  <w:p w:rsidR="00AC4E5C" w:rsidRDefault="00AC4E5C">
    <w:pPr>
      <w:pStyle w:val="Sidhuvud"/>
    </w:pPr>
    <w:r>
      <w:tab/>
    </w:r>
    <w:r w:rsidRPr="0093676A">
      <w:rPr>
        <w:noProof/>
        <w:bdr w:val="single" w:sz="4" w:space="0" w:color="auto"/>
        <w:lang w:eastAsia="sv-SE"/>
      </w:rPr>
      <w:drawing>
        <wp:inline distT="0" distB="0" distL="0" distR="0" wp14:anchorId="72DBFD3A" wp14:editId="7C8E879D">
          <wp:extent cx="1321635" cy="978010"/>
          <wp:effectExtent l="0" t="0" r="0" b="0"/>
          <wp:docPr id="1" name="Bild 1" descr="http://limongavle.se/____impro/1/image001.png?etag=%223ea70-46472aa9%22&amp;sourceContentType=image%2Fpng&amp;ignoreAspectRatio&amp;resize=210%2B148&amp;extract=0%2B0%2B200%2B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mongavle.se/____impro/1/image001.png?etag=%223ea70-46472aa9%22&amp;sourceContentType=image%2Fpng&amp;ignoreAspectRatio&amp;resize=210%2B148&amp;extract=0%2B0%2B200%2B1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251" cy="9925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4116"/>
    <w:multiLevelType w:val="hybridMultilevel"/>
    <w:tmpl w:val="F15029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5B19CE"/>
    <w:multiLevelType w:val="hybridMultilevel"/>
    <w:tmpl w:val="F27057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CE353CC"/>
    <w:multiLevelType w:val="hybridMultilevel"/>
    <w:tmpl w:val="F710D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6A"/>
    <w:rsid w:val="000106D1"/>
    <w:rsid w:val="00061DD5"/>
    <w:rsid w:val="000E695F"/>
    <w:rsid w:val="001203F5"/>
    <w:rsid w:val="00123E28"/>
    <w:rsid w:val="001862AB"/>
    <w:rsid w:val="0019078B"/>
    <w:rsid w:val="00201A5E"/>
    <w:rsid w:val="00244999"/>
    <w:rsid w:val="00286E10"/>
    <w:rsid w:val="002C1CD4"/>
    <w:rsid w:val="003A531D"/>
    <w:rsid w:val="003D71C4"/>
    <w:rsid w:val="00401BBA"/>
    <w:rsid w:val="00440F7B"/>
    <w:rsid w:val="00463D71"/>
    <w:rsid w:val="00480B1B"/>
    <w:rsid w:val="00483DDE"/>
    <w:rsid w:val="00537CFD"/>
    <w:rsid w:val="00556CF8"/>
    <w:rsid w:val="00582262"/>
    <w:rsid w:val="006B4D35"/>
    <w:rsid w:val="00732C27"/>
    <w:rsid w:val="00755677"/>
    <w:rsid w:val="00842EFF"/>
    <w:rsid w:val="00843A71"/>
    <w:rsid w:val="00892E81"/>
    <w:rsid w:val="008C390F"/>
    <w:rsid w:val="008D7C61"/>
    <w:rsid w:val="008F5C4A"/>
    <w:rsid w:val="0093676A"/>
    <w:rsid w:val="00966BD5"/>
    <w:rsid w:val="009A4148"/>
    <w:rsid w:val="009C5F23"/>
    <w:rsid w:val="00AC4E5C"/>
    <w:rsid w:val="00B12E31"/>
    <w:rsid w:val="00BB61E8"/>
    <w:rsid w:val="00BD0341"/>
    <w:rsid w:val="00C315BD"/>
    <w:rsid w:val="00C45D5B"/>
    <w:rsid w:val="00C63CBC"/>
    <w:rsid w:val="00C67466"/>
    <w:rsid w:val="00C8015E"/>
    <w:rsid w:val="00CD0811"/>
    <w:rsid w:val="00CD623D"/>
    <w:rsid w:val="00D0769F"/>
    <w:rsid w:val="00D24074"/>
    <w:rsid w:val="00D30BCA"/>
    <w:rsid w:val="00DE5469"/>
    <w:rsid w:val="00DF08B7"/>
    <w:rsid w:val="00DF31C1"/>
    <w:rsid w:val="00DF63F7"/>
    <w:rsid w:val="00E55C93"/>
    <w:rsid w:val="00E62663"/>
    <w:rsid w:val="00E80F6B"/>
    <w:rsid w:val="00F65D78"/>
    <w:rsid w:val="00F95C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BF3B3-FC1D-4712-8391-7F8128B8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4E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4E5C"/>
  </w:style>
  <w:style w:type="paragraph" w:styleId="Sidfot">
    <w:name w:val="footer"/>
    <w:basedOn w:val="Normal"/>
    <w:link w:val="SidfotChar"/>
    <w:uiPriority w:val="99"/>
    <w:unhideWhenUsed/>
    <w:rsid w:val="00AC4E5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4E5C"/>
  </w:style>
  <w:style w:type="paragraph" w:styleId="Liststycke">
    <w:name w:val="List Paragraph"/>
    <w:basedOn w:val="Normal"/>
    <w:uiPriority w:val="34"/>
    <w:qFormat/>
    <w:rsid w:val="001203F5"/>
    <w:pPr>
      <w:ind w:left="720"/>
      <w:contextualSpacing/>
    </w:pPr>
  </w:style>
  <w:style w:type="paragraph" w:styleId="Ballongtext">
    <w:name w:val="Balloon Text"/>
    <w:basedOn w:val="Normal"/>
    <w:link w:val="BallongtextChar"/>
    <w:uiPriority w:val="99"/>
    <w:semiHidden/>
    <w:unhideWhenUsed/>
    <w:rsid w:val="009A414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A4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1855</Words>
  <Characters>9833</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Ullis</dc:creator>
  <cp:keywords/>
  <dc:description/>
  <cp:lastModifiedBy>Ullis</cp:lastModifiedBy>
  <cp:revision>14</cp:revision>
  <cp:lastPrinted>2018-01-17T16:17:00Z</cp:lastPrinted>
  <dcterms:created xsi:type="dcterms:W3CDTF">2018-03-29T08:21:00Z</dcterms:created>
  <dcterms:modified xsi:type="dcterms:W3CDTF">2021-03-11T07:33:00Z</dcterms:modified>
</cp:coreProperties>
</file>